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816" w:rsidRDefault="00500624" w:rsidP="006E61D2">
      <w:pPr>
        <w:rPr>
          <w:b/>
          <w:bCs/>
        </w:rPr>
      </w:pPr>
      <w:r w:rsidRPr="00697B0F">
        <w:rPr>
          <w:b/>
          <w:color w:val="000000"/>
          <w:spacing w:val="-1"/>
          <w:sz w:val="28"/>
          <w:szCs w:val="28"/>
        </w:rPr>
        <w:t xml:space="preserve">                                                   </w:t>
      </w:r>
      <w:r w:rsidR="00ED17FF">
        <w:rPr>
          <w:b/>
          <w:color w:val="000000"/>
          <w:spacing w:val="-1"/>
          <w:sz w:val="28"/>
          <w:szCs w:val="28"/>
        </w:rPr>
        <w:t xml:space="preserve">              </w:t>
      </w:r>
      <w:r w:rsidRPr="00ED17FF">
        <w:rPr>
          <w:b/>
          <w:color w:val="000000"/>
          <w:spacing w:val="-1"/>
          <w:sz w:val="28"/>
          <w:szCs w:val="28"/>
        </w:rPr>
        <w:t xml:space="preserve"> </w:t>
      </w:r>
    </w:p>
    <w:p w:rsidR="006E61D2" w:rsidRDefault="006E61D2" w:rsidP="006E61D2">
      <w:pPr>
        <w:rPr>
          <w:b/>
          <w:bCs/>
        </w:rPr>
      </w:pPr>
    </w:p>
    <w:p w:rsidR="006E61D2" w:rsidRDefault="006E61D2" w:rsidP="006E61D2">
      <w:pPr>
        <w:rPr>
          <w:b/>
          <w:bCs/>
        </w:rPr>
      </w:pPr>
    </w:p>
    <w:p w:rsidR="006E61D2" w:rsidRDefault="006E61D2" w:rsidP="006E61D2">
      <w:pPr>
        <w:rPr>
          <w:b/>
          <w:bCs/>
        </w:rPr>
      </w:pPr>
    </w:p>
    <w:p w:rsidR="006E61D2" w:rsidRPr="00AA07B3" w:rsidRDefault="006E61D2" w:rsidP="006E61D2">
      <w:pPr>
        <w:jc w:val="right"/>
      </w:pPr>
      <w:r>
        <w:t>Приложение №</w:t>
      </w:r>
    </w:p>
    <w:p w:rsidR="006E61D2" w:rsidRPr="00AA07B3" w:rsidRDefault="006E61D2" w:rsidP="006E61D2">
      <w:pPr>
        <w:jc w:val="right"/>
      </w:pPr>
      <w:r>
        <w:t>к ООП Н</w:t>
      </w:r>
      <w:r w:rsidRPr="00AA07B3">
        <w:t xml:space="preserve">ОО </w:t>
      </w:r>
    </w:p>
    <w:p w:rsidR="006E61D2" w:rsidRPr="00AA07B3" w:rsidRDefault="006E61D2" w:rsidP="006E61D2">
      <w:pPr>
        <w:jc w:val="right"/>
        <w:rPr>
          <w:rFonts w:eastAsia="Calibri"/>
          <w:b/>
        </w:rPr>
      </w:pPr>
      <w:r w:rsidRPr="00AA07B3">
        <w:t>МБОУ «Маломеминская ООШ»</w:t>
      </w:r>
    </w:p>
    <w:p w:rsidR="006E61D2" w:rsidRPr="00AA07B3" w:rsidRDefault="006E61D2" w:rsidP="006E61D2">
      <w:pPr>
        <w:jc w:val="center"/>
        <w:rPr>
          <w:rFonts w:eastAsia="Calibri"/>
          <w:b/>
        </w:rPr>
      </w:pPr>
    </w:p>
    <w:p w:rsidR="006E61D2" w:rsidRDefault="006E61D2" w:rsidP="006E61D2">
      <w:pPr>
        <w:jc w:val="center"/>
        <w:rPr>
          <w:rFonts w:eastAsia="Calibri"/>
          <w:b/>
        </w:rPr>
      </w:pPr>
    </w:p>
    <w:p w:rsidR="006E61D2" w:rsidRDefault="006E61D2" w:rsidP="006E61D2">
      <w:pPr>
        <w:jc w:val="center"/>
        <w:rPr>
          <w:rFonts w:eastAsia="Calibri"/>
          <w:b/>
        </w:rPr>
      </w:pPr>
    </w:p>
    <w:p w:rsidR="006E61D2" w:rsidRDefault="006E61D2" w:rsidP="006E61D2">
      <w:pPr>
        <w:jc w:val="center"/>
        <w:rPr>
          <w:rFonts w:eastAsia="Calibri"/>
          <w:b/>
        </w:rPr>
      </w:pPr>
    </w:p>
    <w:p w:rsidR="006E61D2" w:rsidRDefault="006E61D2" w:rsidP="006E61D2">
      <w:pPr>
        <w:jc w:val="center"/>
        <w:rPr>
          <w:rFonts w:eastAsia="Calibri"/>
          <w:b/>
        </w:rPr>
      </w:pPr>
    </w:p>
    <w:p w:rsidR="006E61D2" w:rsidRDefault="006E61D2" w:rsidP="006E61D2">
      <w:pPr>
        <w:jc w:val="center"/>
        <w:rPr>
          <w:rFonts w:eastAsia="Calibri"/>
          <w:b/>
        </w:rPr>
      </w:pPr>
    </w:p>
    <w:p w:rsidR="006E61D2" w:rsidRDefault="006E61D2" w:rsidP="006E61D2">
      <w:pPr>
        <w:jc w:val="center"/>
        <w:rPr>
          <w:rFonts w:eastAsia="Calibri"/>
          <w:b/>
        </w:rPr>
      </w:pPr>
    </w:p>
    <w:p w:rsidR="006E61D2" w:rsidRDefault="006E61D2" w:rsidP="006E61D2">
      <w:pPr>
        <w:jc w:val="center"/>
        <w:rPr>
          <w:rFonts w:eastAsia="Calibri"/>
          <w:b/>
        </w:rPr>
      </w:pPr>
    </w:p>
    <w:p w:rsidR="006E61D2" w:rsidRDefault="006E61D2" w:rsidP="006E61D2">
      <w:pPr>
        <w:jc w:val="center"/>
        <w:rPr>
          <w:rFonts w:eastAsia="Calibri"/>
          <w:b/>
        </w:rPr>
      </w:pPr>
    </w:p>
    <w:p w:rsidR="006E61D2" w:rsidRDefault="006E61D2" w:rsidP="006E61D2">
      <w:pPr>
        <w:jc w:val="center"/>
        <w:rPr>
          <w:rFonts w:eastAsia="Calibri"/>
          <w:b/>
        </w:rPr>
      </w:pPr>
    </w:p>
    <w:p w:rsidR="006E61D2" w:rsidRDefault="006E61D2" w:rsidP="006E61D2">
      <w:pPr>
        <w:jc w:val="center"/>
        <w:rPr>
          <w:rFonts w:eastAsia="Calibri"/>
          <w:b/>
        </w:rPr>
      </w:pPr>
    </w:p>
    <w:p w:rsidR="006E61D2" w:rsidRPr="00AA07B3" w:rsidRDefault="006E61D2" w:rsidP="006E61D2">
      <w:pPr>
        <w:jc w:val="center"/>
        <w:rPr>
          <w:rFonts w:eastAsia="Calibri"/>
          <w:b/>
        </w:rPr>
      </w:pPr>
    </w:p>
    <w:p w:rsidR="006E61D2" w:rsidRPr="00AA07B3" w:rsidRDefault="006E61D2" w:rsidP="006E61D2">
      <w:pPr>
        <w:jc w:val="center"/>
        <w:rPr>
          <w:rFonts w:eastAsia="Calibri"/>
          <w:b/>
        </w:rPr>
      </w:pPr>
    </w:p>
    <w:p w:rsidR="006E61D2" w:rsidRPr="00AA07B3" w:rsidRDefault="006E61D2" w:rsidP="006E61D2">
      <w:pPr>
        <w:jc w:val="center"/>
        <w:rPr>
          <w:rFonts w:eastAsia="Calibri"/>
          <w:b/>
        </w:rPr>
      </w:pPr>
    </w:p>
    <w:p w:rsidR="006E61D2" w:rsidRPr="00AA07B3" w:rsidRDefault="006E61D2" w:rsidP="006E61D2">
      <w:pPr>
        <w:tabs>
          <w:tab w:val="left" w:pos="9720"/>
          <w:tab w:val="right" w:pos="14570"/>
        </w:tabs>
        <w:jc w:val="center"/>
        <w:rPr>
          <w:b/>
          <w:sz w:val="28"/>
          <w:szCs w:val="28"/>
        </w:rPr>
      </w:pPr>
      <w:r w:rsidRPr="00AA07B3">
        <w:rPr>
          <w:b/>
          <w:sz w:val="28"/>
          <w:szCs w:val="28"/>
        </w:rPr>
        <w:t>РАБОЧАЯ ПРОГРАММА</w:t>
      </w:r>
    </w:p>
    <w:p w:rsidR="006E61D2" w:rsidRPr="00AA07B3" w:rsidRDefault="006E61D2" w:rsidP="006E61D2">
      <w:pPr>
        <w:tabs>
          <w:tab w:val="left" w:pos="9720"/>
          <w:tab w:val="right" w:pos="14570"/>
        </w:tabs>
        <w:jc w:val="center"/>
        <w:rPr>
          <w:b/>
          <w:sz w:val="28"/>
          <w:szCs w:val="28"/>
        </w:rPr>
      </w:pPr>
      <w:r w:rsidRPr="00AA07B3">
        <w:rPr>
          <w:b/>
          <w:sz w:val="28"/>
          <w:szCs w:val="28"/>
        </w:rPr>
        <w:t>учебного предмета</w:t>
      </w:r>
    </w:p>
    <w:p w:rsidR="006E61D2" w:rsidRPr="006E61D2" w:rsidRDefault="006E61D2" w:rsidP="006E61D2">
      <w:pPr>
        <w:tabs>
          <w:tab w:val="left" w:pos="9720"/>
          <w:tab w:val="right" w:pos="14570"/>
        </w:tabs>
        <w:jc w:val="center"/>
        <w:rPr>
          <w:b/>
          <w:sz w:val="28"/>
          <w:szCs w:val="28"/>
        </w:rPr>
      </w:pPr>
      <w:r w:rsidRPr="006E61D2">
        <w:rPr>
          <w:b/>
          <w:sz w:val="28"/>
          <w:szCs w:val="28"/>
        </w:rPr>
        <w:t>«</w:t>
      </w:r>
      <w:r w:rsidRPr="006E61D2">
        <w:rPr>
          <w:rFonts w:eastAsiaTheme="minorHAnsi"/>
          <w:b/>
          <w:sz w:val="28"/>
          <w:szCs w:val="28"/>
          <w:lang w:eastAsia="en-US"/>
        </w:rPr>
        <w:t>Окружающий мир</w:t>
      </w:r>
      <w:r w:rsidRPr="006E61D2">
        <w:rPr>
          <w:b/>
          <w:sz w:val="28"/>
          <w:szCs w:val="28"/>
        </w:rPr>
        <w:t>»</w:t>
      </w:r>
    </w:p>
    <w:p w:rsidR="006E61D2" w:rsidRPr="00AA07B3" w:rsidRDefault="006E61D2" w:rsidP="006E61D2">
      <w:pPr>
        <w:tabs>
          <w:tab w:val="left" w:pos="9720"/>
          <w:tab w:val="right" w:pos="145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AA07B3">
        <w:rPr>
          <w:b/>
          <w:sz w:val="28"/>
          <w:szCs w:val="28"/>
        </w:rPr>
        <w:t xml:space="preserve"> - </w:t>
      </w:r>
      <w:r>
        <w:rPr>
          <w:b/>
          <w:sz w:val="28"/>
          <w:szCs w:val="28"/>
        </w:rPr>
        <w:t>4</w:t>
      </w:r>
      <w:r w:rsidRPr="00AA07B3">
        <w:rPr>
          <w:b/>
          <w:sz w:val="28"/>
          <w:szCs w:val="28"/>
        </w:rPr>
        <w:t xml:space="preserve"> классы</w:t>
      </w:r>
    </w:p>
    <w:p w:rsidR="006E61D2" w:rsidRPr="00AA07B3" w:rsidRDefault="006E61D2" w:rsidP="006E61D2">
      <w:pPr>
        <w:tabs>
          <w:tab w:val="left" w:pos="9720"/>
          <w:tab w:val="right" w:pos="14570"/>
        </w:tabs>
        <w:jc w:val="center"/>
        <w:rPr>
          <w:b/>
          <w:sz w:val="28"/>
          <w:szCs w:val="28"/>
        </w:rPr>
      </w:pPr>
      <w:r w:rsidRPr="00AA07B3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начальный</w:t>
      </w:r>
      <w:r w:rsidRPr="00AA07B3">
        <w:rPr>
          <w:b/>
          <w:sz w:val="28"/>
          <w:szCs w:val="28"/>
        </w:rPr>
        <w:t xml:space="preserve"> уровень, </w:t>
      </w:r>
    </w:p>
    <w:p w:rsidR="006E61D2" w:rsidRPr="00AA07B3" w:rsidRDefault="006E61D2" w:rsidP="006E61D2">
      <w:pPr>
        <w:tabs>
          <w:tab w:val="left" w:pos="9720"/>
          <w:tab w:val="right" w:pos="14570"/>
        </w:tabs>
        <w:jc w:val="center"/>
        <w:rPr>
          <w:b/>
          <w:sz w:val="28"/>
          <w:szCs w:val="28"/>
        </w:rPr>
      </w:pPr>
      <w:r w:rsidRPr="00AA07B3">
        <w:rPr>
          <w:b/>
          <w:sz w:val="28"/>
          <w:szCs w:val="28"/>
        </w:rPr>
        <w:t xml:space="preserve">нормативный срок освоения – </w:t>
      </w:r>
      <w:r>
        <w:rPr>
          <w:b/>
          <w:sz w:val="28"/>
          <w:szCs w:val="28"/>
        </w:rPr>
        <w:t>4 года</w:t>
      </w:r>
      <w:r w:rsidRPr="00AA07B3">
        <w:rPr>
          <w:b/>
          <w:sz w:val="28"/>
          <w:szCs w:val="28"/>
        </w:rPr>
        <w:t>)</w:t>
      </w:r>
    </w:p>
    <w:p w:rsidR="006E61D2" w:rsidRPr="00AA07B3" w:rsidRDefault="006E61D2" w:rsidP="006E61D2">
      <w:pPr>
        <w:jc w:val="center"/>
        <w:rPr>
          <w:rFonts w:eastAsia="Calibri"/>
          <w:b/>
        </w:rPr>
      </w:pPr>
    </w:p>
    <w:p w:rsidR="006E61D2" w:rsidRDefault="006E61D2" w:rsidP="006E61D2">
      <w:pPr>
        <w:jc w:val="center"/>
      </w:pPr>
    </w:p>
    <w:p w:rsidR="006E61D2" w:rsidRDefault="006E61D2" w:rsidP="006E61D2">
      <w:pPr>
        <w:jc w:val="center"/>
      </w:pPr>
    </w:p>
    <w:p w:rsidR="006E61D2" w:rsidRDefault="006E61D2" w:rsidP="006E61D2">
      <w:pPr>
        <w:jc w:val="center"/>
      </w:pPr>
    </w:p>
    <w:p w:rsidR="006E61D2" w:rsidRDefault="006E61D2" w:rsidP="006E61D2">
      <w:pPr>
        <w:jc w:val="center"/>
      </w:pPr>
    </w:p>
    <w:p w:rsidR="006E61D2" w:rsidRDefault="006E61D2" w:rsidP="006E61D2">
      <w:pPr>
        <w:jc w:val="center"/>
      </w:pPr>
    </w:p>
    <w:p w:rsidR="006E61D2" w:rsidRDefault="006E61D2" w:rsidP="006E61D2">
      <w:pPr>
        <w:jc w:val="center"/>
      </w:pPr>
    </w:p>
    <w:p w:rsidR="006E61D2" w:rsidRDefault="006E61D2" w:rsidP="006E61D2">
      <w:pPr>
        <w:jc w:val="center"/>
      </w:pPr>
    </w:p>
    <w:p w:rsidR="006E61D2" w:rsidRDefault="006E61D2" w:rsidP="006E61D2">
      <w:pPr>
        <w:jc w:val="center"/>
      </w:pPr>
    </w:p>
    <w:p w:rsidR="006E61D2" w:rsidRDefault="006E61D2" w:rsidP="006E61D2">
      <w:pPr>
        <w:jc w:val="center"/>
      </w:pPr>
    </w:p>
    <w:p w:rsidR="006E61D2" w:rsidRDefault="006E61D2" w:rsidP="006E61D2">
      <w:pPr>
        <w:jc w:val="center"/>
      </w:pPr>
    </w:p>
    <w:p w:rsidR="006E61D2" w:rsidRDefault="006E61D2" w:rsidP="006E61D2">
      <w:pPr>
        <w:jc w:val="center"/>
      </w:pPr>
    </w:p>
    <w:p w:rsidR="006E61D2" w:rsidRDefault="006E61D2" w:rsidP="006E61D2">
      <w:pPr>
        <w:jc w:val="center"/>
      </w:pPr>
    </w:p>
    <w:p w:rsidR="006E61D2" w:rsidRDefault="006E61D2" w:rsidP="006E61D2"/>
    <w:p w:rsidR="006E61D2" w:rsidRDefault="006E61D2" w:rsidP="006E61D2">
      <w:pPr>
        <w:jc w:val="center"/>
      </w:pPr>
    </w:p>
    <w:p w:rsidR="006E61D2" w:rsidRDefault="006E61D2" w:rsidP="006E61D2">
      <w:pPr>
        <w:jc w:val="center"/>
      </w:pPr>
    </w:p>
    <w:p w:rsidR="006E61D2" w:rsidRPr="00AA07B3" w:rsidRDefault="006E61D2" w:rsidP="006E61D2">
      <w:pPr>
        <w:jc w:val="center"/>
      </w:pPr>
      <w:r w:rsidRPr="00AA07B3">
        <w:t>с. Малые Меми, 2019 г.</w:t>
      </w:r>
    </w:p>
    <w:p w:rsidR="006E61D2" w:rsidRDefault="006E61D2" w:rsidP="004D557B">
      <w:pPr>
        <w:shd w:val="clear" w:color="auto" w:fill="FFFFFF"/>
        <w:rPr>
          <w:b/>
          <w:bCs/>
          <w:color w:val="000000"/>
          <w:spacing w:val="-3"/>
        </w:rPr>
      </w:pPr>
    </w:p>
    <w:p w:rsidR="006E61D2" w:rsidRDefault="006E61D2" w:rsidP="004D557B">
      <w:pPr>
        <w:shd w:val="clear" w:color="auto" w:fill="FFFFFF"/>
        <w:rPr>
          <w:b/>
          <w:bCs/>
          <w:color w:val="000000"/>
          <w:spacing w:val="-3"/>
        </w:rPr>
      </w:pPr>
    </w:p>
    <w:p w:rsidR="006E61D2" w:rsidRDefault="006E61D2" w:rsidP="004D557B">
      <w:pPr>
        <w:shd w:val="clear" w:color="auto" w:fill="FFFFFF"/>
        <w:rPr>
          <w:b/>
          <w:bCs/>
          <w:color w:val="000000"/>
          <w:spacing w:val="-3"/>
        </w:rPr>
      </w:pPr>
    </w:p>
    <w:p w:rsidR="006E61D2" w:rsidRDefault="006E61D2" w:rsidP="004D557B">
      <w:pPr>
        <w:shd w:val="clear" w:color="auto" w:fill="FFFFFF"/>
        <w:rPr>
          <w:b/>
          <w:bCs/>
          <w:color w:val="000000"/>
          <w:spacing w:val="-3"/>
        </w:rPr>
      </w:pPr>
    </w:p>
    <w:p w:rsidR="006E61D2" w:rsidRDefault="006E61D2" w:rsidP="004D557B">
      <w:pPr>
        <w:shd w:val="clear" w:color="auto" w:fill="FFFFFF"/>
        <w:rPr>
          <w:b/>
          <w:bCs/>
          <w:color w:val="000000"/>
          <w:spacing w:val="-3"/>
        </w:rPr>
      </w:pPr>
    </w:p>
    <w:p w:rsidR="006E61D2" w:rsidRDefault="006E61D2" w:rsidP="004D557B">
      <w:pPr>
        <w:shd w:val="clear" w:color="auto" w:fill="FFFFFF"/>
        <w:rPr>
          <w:b/>
          <w:bCs/>
          <w:color w:val="000000"/>
          <w:spacing w:val="-3"/>
        </w:rPr>
      </w:pPr>
    </w:p>
    <w:p w:rsidR="006E61D2" w:rsidRDefault="006E61D2" w:rsidP="004D557B">
      <w:pPr>
        <w:shd w:val="clear" w:color="auto" w:fill="FFFFFF"/>
        <w:rPr>
          <w:b/>
          <w:bCs/>
          <w:color w:val="000000"/>
          <w:spacing w:val="-3"/>
        </w:rPr>
      </w:pPr>
      <w:bookmarkStart w:id="0" w:name="_GoBack"/>
      <w:bookmarkEnd w:id="0"/>
    </w:p>
    <w:p w:rsidR="0023325F" w:rsidRDefault="0023325F" w:rsidP="004D557B">
      <w:pPr>
        <w:shd w:val="clear" w:color="auto" w:fill="FFFFFF"/>
        <w:rPr>
          <w:rFonts w:eastAsiaTheme="minorHAnsi"/>
          <w:b/>
          <w:bCs/>
          <w:lang w:eastAsia="en-US"/>
        </w:rPr>
      </w:pPr>
    </w:p>
    <w:p w:rsidR="00D30524" w:rsidRDefault="00D555A2" w:rsidP="00DF6C24">
      <w:pPr>
        <w:shd w:val="clear" w:color="auto" w:fill="FFFFFF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ПЛАНИРУЕМЫЕ </w:t>
      </w:r>
      <w:r w:rsidR="00D30524" w:rsidRPr="00E261AB">
        <w:rPr>
          <w:rFonts w:eastAsiaTheme="minorHAnsi"/>
          <w:b/>
          <w:bCs/>
          <w:lang w:eastAsia="en-US"/>
        </w:rPr>
        <w:t>РЕЗУЛЬТАТЫ ИЗУЧЕНИЯ КУРСА</w:t>
      </w:r>
    </w:p>
    <w:p w:rsidR="00DF6C24" w:rsidRPr="00E261AB" w:rsidRDefault="00DF6C24" w:rsidP="00DF6C24">
      <w:pPr>
        <w:shd w:val="clear" w:color="auto" w:fill="FFFFFF"/>
        <w:jc w:val="center"/>
        <w:rPr>
          <w:rFonts w:eastAsiaTheme="minorHAnsi"/>
          <w:b/>
          <w:bCs/>
          <w:lang w:eastAsia="en-US"/>
        </w:rPr>
      </w:pP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 xml:space="preserve">Личностные 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1) формирование основ российской гражданской</w:t>
      </w:r>
      <w:r w:rsidR="00DF6C2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идентичности, чувства гордости за свою Родину,</w:t>
      </w:r>
      <w:r w:rsidR="00DF6C2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российский народ и историю России, осознание своей</w:t>
      </w:r>
      <w:r w:rsidR="00DF6C2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этнической и национальной принадлежности;</w:t>
      </w:r>
      <w:r w:rsidR="00DF6C2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формирование ценностей многонационального</w:t>
      </w:r>
      <w:r w:rsidR="00DF6C2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российского общества; становление гуманистических и</w:t>
      </w:r>
      <w:r w:rsidR="00DF6C2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демократических ценностных ориентации;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2) формирование целостного, социально</w:t>
      </w:r>
      <w:r w:rsidR="00DF6C2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ориентированного взгляда на мир в его органичном</w:t>
      </w:r>
      <w:r w:rsidR="00DF6C2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единстве и разнообразии природы, народов, культур и</w:t>
      </w:r>
      <w:r w:rsidR="00DF6C2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религий;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3) формирование уважительного отношения к иному</w:t>
      </w:r>
      <w:r w:rsidR="00DF6C2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мнению, истории и культуре других народов;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4) овладение начальными навыками адаптации в</w:t>
      </w:r>
      <w:r w:rsidR="00DF6C2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динамично изменяющемся и развивающемся мире;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5) принятие и освоение социальной роли</w:t>
      </w:r>
      <w:r w:rsidR="00DF6C2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обучающегося, развитие мотивов учебной деятельности</w:t>
      </w:r>
      <w:r w:rsidR="00DF6C2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и формирование личностного смысла учения;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6) развитие самостоятельности и личной</w:t>
      </w:r>
      <w:r w:rsidR="00DF6C2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ответственности за свои поступки, в том числе в</w:t>
      </w:r>
      <w:r w:rsidR="00DF6C2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информационной деятельности, на основе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представлений о нравственных нормах, социальной</w:t>
      </w:r>
      <w:r w:rsidR="00DF6C2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справедливости и свободе;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7) формирование эстетических потребностей,</w:t>
      </w:r>
      <w:r w:rsidR="00DF6C2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ценностей и чувств;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8) развитие этических чувств, доброжелательности и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эмоционально-нравственной отзывчивости, понимания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и сопереживания чувствам других людей;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9) развитие навыков сотрудничества со взрослыми и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сверстниками в разных социальных ситуациях, умения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не создавать конфликтов и находить выходы из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спорных ситуаций;</w:t>
      </w:r>
    </w:p>
    <w:p w:rsidR="00D30524" w:rsidRPr="00E261AB" w:rsidRDefault="00D30524" w:rsidP="00600B6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10) формирование установки на безопасный, здоровый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образ жизни, наличие мотивации к творческому труду,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работе на результат, бережному отношению к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материальным и духовным ценностям.</w:t>
      </w:r>
    </w:p>
    <w:p w:rsidR="00D30524" w:rsidRPr="00E261AB" w:rsidRDefault="00D30524" w:rsidP="00842205">
      <w:pPr>
        <w:shd w:val="clear" w:color="auto" w:fill="FFFFFF"/>
        <w:jc w:val="both"/>
        <w:rPr>
          <w:rFonts w:eastAsiaTheme="minorHAnsi"/>
          <w:lang w:eastAsia="en-US"/>
        </w:rPr>
      </w:pPr>
    </w:p>
    <w:p w:rsidR="00D30524" w:rsidRPr="00E261AB" w:rsidRDefault="00D30524" w:rsidP="00842205">
      <w:pPr>
        <w:shd w:val="clear" w:color="auto" w:fill="FFFFFF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b/>
          <w:bCs/>
          <w:lang w:eastAsia="en-US"/>
        </w:rPr>
        <w:t>Метапредметные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1) овладение способностью принимать и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сохранять цели и задачи учебной деятельности,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поиска средств её осуществления;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2) освоение способов решения проблем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творческого и поискового характера;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3) формирование умения планировать,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контролировать и оценивать учебные действия в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соответствии с поставленной задачей и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условиями её реализации; определять наиболее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эффективные способы достижения результата;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4) формирование умения понимать причины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успеха/неуспеха учебной деятельности и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способности конструктивно действовать даже в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ситуациях неуспеха;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5) освоение начальных форм познавательной и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личностной рефлексии;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6) использование знаково-символических средств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представления информации для создания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моделей изучаемых объектов и процессов, схем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решения учебных и практических задач;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7) активное использование речевых средств и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средств информационных и коммуникационных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технологий (ИКТ) для решения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коммуникативных и познавательных задач;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8) использование различных способов поиска (в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справочных источниках и открытом учебном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и</w:t>
      </w:r>
      <w:r w:rsidR="00600B6D">
        <w:rPr>
          <w:rFonts w:eastAsiaTheme="minorHAnsi"/>
          <w:lang w:eastAsia="en-US"/>
        </w:rPr>
        <w:t xml:space="preserve">нформационном пространстве сети </w:t>
      </w:r>
      <w:r w:rsidRPr="00E261AB">
        <w:rPr>
          <w:rFonts w:eastAsiaTheme="minorHAnsi"/>
          <w:lang w:eastAsia="en-US"/>
        </w:rPr>
        <w:t>Интернет),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сбора, обработки, анализа, организации, передачи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и интерпретации информации в соответствии с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коммуникативными и познавательными задачами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и технологиями учебного предмета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«Окружающий мир»;</w:t>
      </w:r>
    </w:p>
    <w:p w:rsidR="00845051" w:rsidRPr="00D03BAE" w:rsidRDefault="00D30524" w:rsidP="00845051">
      <w:pPr>
        <w:shd w:val="clear" w:color="auto" w:fill="FFFFFF"/>
        <w:autoSpaceDE w:val="0"/>
        <w:autoSpaceDN w:val="0"/>
        <w:adjustRightInd w:val="0"/>
        <w:jc w:val="both"/>
      </w:pPr>
      <w:r w:rsidRPr="00E261AB">
        <w:rPr>
          <w:rFonts w:eastAsiaTheme="minorHAnsi"/>
          <w:lang w:eastAsia="en-US"/>
        </w:rPr>
        <w:lastRenderedPageBreak/>
        <w:t>9) овладение логическими действиями сравнения,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анализа, синтеза, обобщения, классификации по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родовидовым признакам, установления аналогий</w:t>
      </w:r>
      <w:r w:rsidR="00600B6D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и причинно-следственных связей, построения</w:t>
      </w:r>
      <w:r w:rsidR="00845051">
        <w:rPr>
          <w:rFonts w:eastAsiaTheme="minorHAnsi"/>
          <w:lang w:eastAsia="en-US"/>
        </w:rPr>
        <w:t xml:space="preserve"> </w:t>
      </w:r>
      <w:r w:rsidR="00845051" w:rsidRPr="00D03BAE">
        <w:t>рассуждений, отнесения к известным понятиям;</w:t>
      </w:r>
    </w:p>
    <w:p w:rsidR="00845051" w:rsidRPr="00D03BAE" w:rsidRDefault="00845051" w:rsidP="00845051">
      <w:pPr>
        <w:shd w:val="clear" w:color="auto" w:fill="FFFFFF"/>
        <w:autoSpaceDE w:val="0"/>
        <w:autoSpaceDN w:val="0"/>
        <w:adjustRightInd w:val="0"/>
        <w:jc w:val="both"/>
      </w:pPr>
      <w:r w:rsidRPr="00D03BAE">
        <w:t>10) готовность слушать собеседника и вести диалог; готов</w:t>
      </w:r>
      <w:r w:rsidRPr="00D03BAE"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845051" w:rsidRPr="00D03BAE" w:rsidRDefault="00845051" w:rsidP="00845051">
      <w:pPr>
        <w:shd w:val="clear" w:color="auto" w:fill="FFFFFF"/>
        <w:autoSpaceDE w:val="0"/>
        <w:autoSpaceDN w:val="0"/>
        <w:adjustRightInd w:val="0"/>
        <w:jc w:val="both"/>
      </w:pPr>
      <w:r w:rsidRPr="00D03BAE"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845051" w:rsidRPr="00D03BAE" w:rsidRDefault="00845051" w:rsidP="00845051">
      <w:pPr>
        <w:shd w:val="clear" w:color="auto" w:fill="FFFFFF"/>
        <w:autoSpaceDE w:val="0"/>
        <w:autoSpaceDN w:val="0"/>
        <w:adjustRightInd w:val="0"/>
        <w:jc w:val="both"/>
      </w:pPr>
      <w:r w:rsidRPr="00D03BAE">
        <w:t>12) овладение начальными сведениями о сущности и осо</w:t>
      </w:r>
      <w:r w:rsidRPr="00D03BAE">
        <w:softHyphen/>
        <w:t>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 w:rsidRPr="00D03BAE">
        <w:softHyphen/>
        <w:t>ющий мир»;</w:t>
      </w:r>
      <w:r w:rsidRPr="00D03BAE">
        <w:rPr>
          <w:rFonts w:ascii="Arial" w:cs="Arial"/>
        </w:rPr>
        <w:t xml:space="preserve"> </w:t>
      </w:r>
    </w:p>
    <w:p w:rsidR="00845051" w:rsidRPr="00D03BAE" w:rsidRDefault="00845051" w:rsidP="00845051">
      <w:pPr>
        <w:shd w:val="clear" w:color="auto" w:fill="FFFFFF"/>
        <w:autoSpaceDE w:val="0"/>
        <w:autoSpaceDN w:val="0"/>
        <w:adjustRightInd w:val="0"/>
        <w:jc w:val="both"/>
      </w:pPr>
      <w:r w:rsidRPr="00D03BAE">
        <w:t>13) 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845051" w:rsidRDefault="00845051" w:rsidP="00845051">
      <w:pPr>
        <w:shd w:val="clear" w:color="auto" w:fill="FFFFFF"/>
        <w:jc w:val="both"/>
      </w:pPr>
      <w:r w:rsidRPr="00D03BAE">
        <w:t>14) умение работать в материальной и информационной сре</w:t>
      </w:r>
      <w:r w:rsidRPr="00D03BAE"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D30524" w:rsidRPr="00E261AB" w:rsidRDefault="00D30524" w:rsidP="00845051">
      <w:pPr>
        <w:shd w:val="clear" w:color="auto" w:fill="FFFFFF"/>
        <w:jc w:val="both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Предметные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1) понимание особой роли России в мировой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истории, воспитание чувства гордости за национальные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свершения, открытия, победы;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2) сформированность уважительного отношения к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России, родному краю, своей семье, истории, культуре,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природе нашей страны, её современной жизни;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3) осознание целостности окружающего мира,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освоение основ экологической грамотности, элементарных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правил нравственного поведения в мире природы и людей,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норм здоровьесберегающего поведения в природной и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социальной среде;</w:t>
      </w:r>
    </w:p>
    <w:p w:rsidR="00845051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4) освоение доступных способов изучения природы и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общества (наблюдение, запись, измерение, опыт,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с</w:t>
      </w:r>
      <w:r w:rsidR="00845051">
        <w:rPr>
          <w:rFonts w:eastAsiaTheme="minorHAnsi"/>
          <w:lang w:eastAsia="en-US"/>
        </w:rPr>
        <w:t>равнение, классификация и др. с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получением информации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из семейных архивов, от окружающих людей, в открытом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информационном пространстве);</w:t>
      </w:r>
    </w:p>
    <w:p w:rsidR="00B00341" w:rsidRDefault="00D30524" w:rsidP="004D557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5) развитие навыков устанавливать и выявлять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причинно-следственные связи в окружающем мире.</w:t>
      </w:r>
    </w:p>
    <w:p w:rsidR="00B00341" w:rsidRDefault="00B00341" w:rsidP="00B00341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D30524" w:rsidRPr="00E261AB" w:rsidRDefault="00D30524" w:rsidP="0084505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Личностные, метапредметные и предметные результаты освоения учебного предмета</w:t>
      </w:r>
    </w:p>
    <w:p w:rsidR="006F7644" w:rsidRDefault="006F7644" w:rsidP="0084505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D30524" w:rsidRPr="00E261AB" w:rsidRDefault="00D30524" w:rsidP="0084505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1 класс</w:t>
      </w:r>
    </w:p>
    <w:p w:rsidR="006F7644" w:rsidRDefault="006F7644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D30524" w:rsidRDefault="00D30524" w:rsidP="006F764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ЛИЧНОСТНЫЕ РЕЗУЛЬТАТЫ</w:t>
      </w:r>
    </w:p>
    <w:p w:rsidR="006F7644" w:rsidRPr="00E261AB" w:rsidRDefault="006F7644" w:rsidP="006F764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E261AB">
        <w:rPr>
          <w:rFonts w:eastAsiaTheme="minorHAnsi"/>
          <w:i/>
          <w:iCs/>
          <w:lang w:eastAsia="en-US"/>
        </w:rPr>
        <w:t>У обучающегося будут сформированы: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первичное представление о гражданской идентичности в форме осознания «Я» как юного гражданина России, одновременно осознающего свою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принадлежность к определённому этносу;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умение использовать позитивную лексику, передающую положительные чувства в отношении своей Родины;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первичное представление о ценностях многонационального российского общества (образ Родины как семьи разных народов, образ Москвы как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духовной ценности, важной для разных народов);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ценностные представления о своей семье и своей малой родине;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lastRenderedPageBreak/>
        <w:t>• первичные представления об изменении человека и окружающего мира с течением времени, овладение первоначальными навыками адаптации в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изменяющемся мире на основе представлений о развитии техники, в том числе электронной;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представление о новой социальной роли ученика, правилах школьной жизни (быть готовым к уроку, бережно относиться к школьным принадлежностям — учебнику, рабочей тетради и др.);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положительное отношение к школе и учебной деятельности;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первичное представление о личной ответственности за свои поступки через бережное отношение к при</w:t>
      </w:r>
      <w:r w:rsidR="00845051">
        <w:rPr>
          <w:rFonts w:eastAsiaTheme="minorHAnsi"/>
          <w:lang w:eastAsia="en-US"/>
        </w:rPr>
        <w:t>роде и окружающему миру в целом</w:t>
      </w:r>
      <w:r w:rsidRPr="00E261AB">
        <w:rPr>
          <w:rFonts w:eastAsiaTheme="minorHAnsi"/>
          <w:lang w:eastAsia="en-US"/>
        </w:rPr>
        <w:t>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эстетические чувства, впечатления от восприятия предметов и явлений окружающего мира;</w:t>
      </w:r>
    </w:p>
    <w:p w:rsidR="00D30524" w:rsidRPr="00E261AB" w:rsidRDefault="00A375D8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• </w:t>
      </w:r>
      <w:r w:rsidR="00D30524" w:rsidRPr="00E261AB">
        <w:rPr>
          <w:rFonts w:eastAsiaTheme="minorHAnsi"/>
          <w:lang w:eastAsia="en-US"/>
        </w:rPr>
        <w:t>этические чувства, эмоционально-нравственная отзывчивость на основе взаимодействия с другими людьми и с природой, доброжелательное</w:t>
      </w:r>
      <w:r w:rsidR="00845051">
        <w:rPr>
          <w:rFonts w:eastAsiaTheme="minorHAnsi"/>
          <w:lang w:eastAsia="en-US"/>
        </w:rPr>
        <w:t xml:space="preserve"> </w:t>
      </w:r>
      <w:r w:rsidR="00D30524" w:rsidRPr="00E261AB">
        <w:rPr>
          <w:rFonts w:eastAsiaTheme="minorHAnsi"/>
          <w:lang w:eastAsia="en-US"/>
        </w:rPr>
        <w:t>отношение к сверстникам, стремление прислушиваться к мнению одноклассников;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потребность сотрудничества со взрослыми и сверстниками на основе взаимодействия при выполнении совместных заданий;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первоначальная установка на безопасный, здоровый образ жизни через выявление потенциальной опасности окружающих предметов, знакомство с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правилами безопасности в быту, при переходе улицы, в транспорте, осознание важности правильной подготовки ко сну, правильного питания,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выполнения гигиенических процедур;</w:t>
      </w:r>
    </w:p>
    <w:p w:rsidR="006A2EA4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бережное отношение к материальным и духовным ценностям через знакомство с трудом людей разных профессий.</w:t>
      </w:r>
    </w:p>
    <w:p w:rsidR="006A2EA4" w:rsidRPr="00E261AB" w:rsidRDefault="006A2EA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30524" w:rsidRDefault="00D30524" w:rsidP="006F764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МЕТАПРЕДМЕТНЫЕ РЕЗУЛЬТАТЫ</w:t>
      </w:r>
    </w:p>
    <w:p w:rsidR="006F7644" w:rsidRPr="00E261AB" w:rsidRDefault="006F7644" w:rsidP="006F764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Регулятивные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E261AB">
        <w:rPr>
          <w:rFonts w:eastAsiaTheme="minorHAnsi"/>
          <w:i/>
          <w:iCs/>
          <w:lang w:eastAsia="en-US"/>
        </w:rPr>
        <w:t>Обучающийся научится: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 и принимать учебную задачу, сформулированную учителем;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сохранять учебную задачу урока (воспроизводить её в ходе урока по просьбе учителя);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выделять из темы урока известные знания и умения;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планировать своё высказывание (продумывать, что сказать вначале, а что — потом);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планировать свои действия на отдельных этапах урока (целеполагание, проблемная ситуация, работа с информацией и пр. по усмотрению учителя);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сверять выполнение работы по алгоритму, данному в учебнике или рабочей тетради;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осуществлять контроль, коррекцию и оценку результатов своей деятельности, используя «Странички для самопроверки»;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фиксировать в конце урока удовлетворённость/неудовлетворённость своей работой на уроке (с помощью средств,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предложенных учителем), позитивно относиться к своим успехам/неуспехам.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Познавательные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E261AB">
        <w:rPr>
          <w:rFonts w:eastAsiaTheme="minorHAnsi"/>
          <w:i/>
          <w:iCs/>
          <w:lang w:eastAsia="en-US"/>
        </w:rPr>
        <w:t>Обучающийся научится: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 и толковать условные знаки и символы, используемые в учебнике для передачи информации (условные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обозначения, выделения цветом, оформление в рамки и пр.);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находить и выделять под руководством учителя необходимую информацию из текстов, иллюстраций, в учебных пособиях и пр.;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 схемы учебника, передавая содержание схемы в словесной форме;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 содержание текста, интерпретировать смысл, применять полученную информацию при выполнении заданий учебника, рабочей тетради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или предложенных учителем;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lastRenderedPageBreak/>
        <w:t>• анализировать объекты окружающего мира с выделением отличительных признаков;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проводить сравнение и классификацию объектов по заданным критериям;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устанавливать элементарные причинно-следственные связи;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строить рассуждение (или доказательство своей точки зрения) по теме урока в соответствии с возрастными нормами;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проявлять индивидуальные творческие способности при выполнении рисунков, схем, подготовке сообщений и пр.;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располагать рассматриваемые объекты, события и явления на шкале относительного времени «раньше — теперь».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Коммуникативные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E261AB">
        <w:rPr>
          <w:rFonts w:eastAsiaTheme="minorHAnsi"/>
          <w:i/>
          <w:iCs/>
          <w:lang w:eastAsia="en-US"/>
        </w:rPr>
        <w:t>Обучающийся научится: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включаться в диалог с учителем и сверстниками;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формулировать ответы на вопросы;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слушать партнёра по общению (деятельности), не перебивать, не обрывать на полуслове, вникать в смысл того, о чём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говорит собеседник;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договариваться и приходить к общему решению;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излагать своё мнение и аргументировать свою точку зрения;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интегрироваться в группу сверстников, проявлять стремление ладить с собеседниками, не демонстрировать превосходство над другими, вежливо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общаться;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признавать свои ошибки, озвучивать их, соглашаться, если на ошибки указывают другие;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употреблять вежливые слова в случае неправоты «Извини, пожалуйста», «Прости, я не хотел тебя обидеть», «Спасибо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за замечание, я его обязательно учту» и др.;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 и принимать совместно со сверстниками задачу групповой работы (работы в паре), распределять функции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в группе (паре) при выполнении заданий;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строить монологическое высказывание, владеть диалогической формой речи (с учётом возрастных особенностей,</w:t>
      </w:r>
      <w:r w:rsidR="00845051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норм);</w:t>
      </w:r>
    </w:p>
    <w:p w:rsidR="006F764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готовить небольшие сообщения с помощью взрослых (родителей, воспитателя ГПД и пр.) по теме проекта.</w:t>
      </w:r>
    </w:p>
    <w:p w:rsidR="00D30524" w:rsidRDefault="00D30524" w:rsidP="006F764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ПРЕДМЕТНЫЕ РЕЗУЛЬТАТЫ</w:t>
      </w:r>
    </w:p>
    <w:p w:rsidR="006F7644" w:rsidRPr="00E261AB" w:rsidRDefault="006F7644" w:rsidP="006F764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E261AB">
        <w:rPr>
          <w:rFonts w:eastAsiaTheme="minorHAnsi"/>
          <w:i/>
          <w:iCs/>
          <w:lang w:eastAsia="en-US"/>
        </w:rPr>
        <w:t>Обучающийся научится: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правильно называть родную страну, родной город, село (малую родину);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различать флаг и герб России;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узнавать некоторые достопримечательности столицы;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называть по именам, отчествам и фамилиям членов своей семьи;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проводить наблюдения в окружающем мире с помощью взрослого;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проводить опыты с водой, снегом и льдом;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различать изученные объекты природы (камни, растения, животных, созвездия);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различать овощи и фрукты;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определять с помощью атласа-определителя растения и животных;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описывать по плану дерево, рыбу, птицу, своего домашнего питомца (кошку, собаку);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сравнивать растения, животных, относить их к определённым группам;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сравнивать реку и море;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использовать глобус для знакомства с формой нашей планеты;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находить на глобусе холодные и жаркие районы;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различать животных холодных и жарких районов;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изготавливать модели Солнца, звёзд, созвездий, Луны;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различать прошлое, настоящее и будущее;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называть дни недели и времена года в правильной последовательности;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соотносить времена года и месяцы;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lastRenderedPageBreak/>
        <w:t>• находить некоторые взаимосвязи в окружающем мире;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объяснять причины возникновения дождя и ветра;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перечислять цвета радуги в правильной последовательности;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ухаживать за комнатными растениями, животными живого уголка;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мастерить простейшие кормушки и подкармливать птиц;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раздельно собирать мусор в быту;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соблюдать правила поведения в природе;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правильно готовиться ко сну, чистить зубы и мыть руки;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подбирать одежду для разных случаев;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правильно обращаться с электричеством и электроприборами;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правильно переходить улицу;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соблюдать правила безопасной езды на велосипеде;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различать виды транспорта;</w:t>
      </w:r>
    </w:p>
    <w:p w:rsidR="00D30524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соблюдать п</w:t>
      </w:r>
      <w:r w:rsidR="001B4A2D">
        <w:rPr>
          <w:rFonts w:eastAsiaTheme="minorHAnsi"/>
          <w:lang w:eastAsia="en-US"/>
        </w:rPr>
        <w:t>равила безопасности в различных видах транспорта, в том числе в железнодорожном</w:t>
      </w:r>
      <w:r w:rsidRPr="00E261AB">
        <w:rPr>
          <w:rFonts w:eastAsiaTheme="minorHAnsi"/>
          <w:lang w:eastAsia="en-US"/>
        </w:rPr>
        <w:t>.</w:t>
      </w:r>
    </w:p>
    <w:p w:rsidR="006F7644" w:rsidRPr="00E261AB" w:rsidRDefault="006F764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F7644" w:rsidRPr="00E261AB" w:rsidRDefault="00D30524" w:rsidP="004D557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2 класс</w:t>
      </w:r>
    </w:p>
    <w:p w:rsidR="006F7644" w:rsidRPr="00E261AB" w:rsidRDefault="00D30524" w:rsidP="004D557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ЛИЧНОСТНЫЕ РЕЗУЛЬТАТЫ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E261AB">
        <w:rPr>
          <w:rFonts w:eastAsiaTheme="minorHAnsi"/>
          <w:i/>
          <w:iCs/>
          <w:lang w:eastAsia="en-US"/>
        </w:rPr>
        <w:t>У обучающегося будут сформированы: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более глубокое представление о гражданской идентичности в форме осознания «Я» как юного гражданина России, обладателя и носителя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государственного языка Российской Федерации — русского языка;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представления о связях между изучаемыми объектами и явлениями действительности (в природе и обществе);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представление о необходимости бережного, уважительного отношения к культуре разных народов России, выступающей в форме национального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языка, национальной одежды, традиционных занятий и праздничных обычаев;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овладение первоначальными навыками адаптации в изменяющемся мире на основе представлений о сезонных изменениях в природе и жизни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людей;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понимание и принятие норм и правил школьной жизни, внутренняя позиция школьника на уровне положительного отношения к предмету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«Окружающий мир»;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познавательные мотивы учебной деятельности, понимание того, как знания и умения, приобретаемые на уроках окружающего мира, могут быть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полезны в жизни;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представление о личной ответственности за свои поступки на основе понимания их последствий и через практику бережного отношения к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растениям, животным, окружающим людям;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эстетические чувства, впечатления через восприятие картин природы, архитектурных сооружений и других достопримечательностей Москвы,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Санкт-Петербурга, других городов России и разных стран;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этические чувства и нормы на основе представлений о взаимоотношениях людей в семье, семейных традициях, своей родословной, осознания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ценностей дружбы, согласия, взаимопомощи, а также через освоение норм экологической этики;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способность к сотрудничеству со взрослыми и сверстниками на основе взаимодействия при выполнении совместных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заданий, в том числе учебных проектов;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установка на безопасный, здоровый образ жизни на основе представлений о строении и работе организма человека, режиме дня, правилах личной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гигиены, правилах безопасного поведения в быту, на улице, в природном окружении, при контактах с незнакомыми людьми;</w:t>
      </w:r>
    </w:p>
    <w:p w:rsidR="00D30524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бережное отношение к материальным и духовным ценностям через выявление связей между отраслями экономики, построение элементарных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 xml:space="preserve">производственных </w:t>
      </w:r>
      <w:r w:rsidRPr="00E261AB">
        <w:rPr>
          <w:rFonts w:eastAsiaTheme="minorHAnsi"/>
          <w:lang w:eastAsia="en-US"/>
        </w:rPr>
        <w:lastRenderedPageBreak/>
        <w:t>цепочек, осмысление вклада труда людей разных профессий в создание материальных и духовых ценностей.</w:t>
      </w:r>
    </w:p>
    <w:p w:rsidR="006F7644" w:rsidRPr="00E261AB" w:rsidRDefault="006F764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30524" w:rsidRDefault="00D30524" w:rsidP="006F764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МЕТАПРЕДМЕТНЫЕ РЕЗУЛЬТАТЫ</w:t>
      </w:r>
    </w:p>
    <w:p w:rsidR="006F7644" w:rsidRPr="00E261AB" w:rsidRDefault="006F7644" w:rsidP="006F764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Регулятивные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E261AB">
        <w:rPr>
          <w:rFonts w:eastAsiaTheme="minorHAnsi"/>
          <w:i/>
          <w:iCs/>
          <w:lang w:eastAsia="en-US"/>
        </w:rPr>
        <w:t>Обучающийся научится: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 и принимать учебную задачу, сформулированную совместно с учителем;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сохранять учебную задачу урока (воспроизводить её на определённом этапе урока при выполнении задания по просьбе учителя);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выделять из темы урока известные и неизвестные знания и умения;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планировать своё высказывание (выстраивать последовательность предложений для раскрытия темы);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планировать последовательность операций на отдельных этапах урока;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фиксировать в конце урока удовлетворённость/неудовлетворённость своей работой на уроке (с помощью средств, предложенных учителем),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объективно относиться к своим успехам/неуспехам;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оценивать правильность выполнения заданий, используя «Странички для самопроверки» и шкалы оценивания, предложенные учителем;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соотносить выполнение работы с алгоритмом, составленным совместно с учителем;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контролировать и корректировать своё поведение по отношению к сверстникам в ходе совместной деятельности.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Познавательные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E261AB">
        <w:rPr>
          <w:rFonts w:eastAsiaTheme="minorHAnsi"/>
          <w:i/>
          <w:iCs/>
          <w:lang w:eastAsia="en-US"/>
        </w:rPr>
        <w:t>Обучающийся научится: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 и толковать условные знаки и символы, используемые в учебнике и рабочих тетрадях для передачи информации;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находить и выделять при помощи взрослых информацию, необходимую для выполнения заданий, из разных источников;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использовать схемы для выполнения заданий, в том числе схемы-аппликации, схемы-рисунки;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 содержание текста, интерпретировать смысл, фиксировать полученную информацию в виде записей, рисунков, фотографий, таблиц;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анализировать объекты окружающего мира, схемы, рисунки с выделением отличительных признаков;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классифицировать объекты по заданным (главным) критериям;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сравнивать объекты по заданным критериям (по эталону, на ощупь, по внешнему виду);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осуществлять синтез объектов при работе со схемами-аппликациями;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устанавливать причинно-следственные связи между явлениями;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строить рассуждение (или доказательство своей точки зрения) по теме урока в соответствии с возрастными нормами;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проявлять индивидуальные творческие способности при выполнении рисунков, рисунков-символов, условных знаков,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подготовке сообщений, иллюстрировании рассказов;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моделировать объекты, явления и связи в окружающем мире (в том числе связи в природе, между отраслями экономики, производственные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цепочки).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Коммуникативные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E261AB">
        <w:rPr>
          <w:rFonts w:eastAsiaTheme="minorHAnsi"/>
          <w:i/>
          <w:iCs/>
          <w:lang w:eastAsia="en-US"/>
        </w:rPr>
        <w:t>Обучающийся научится: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включаться в коллективное обсуждение вопросов с учителем и сверстниками;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формулировать ответы на вопросы;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lastRenderedPageBreak/>
        <w:t>• 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договариваться и приходить к общему решению при выполнении заданий;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высказывать мотивированное суждение по теме урока (на основе своего опыта и в соответствии с возрастными нормами);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поддерживать в ходе выполнения задания доброжелательное общение друг с другом;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признавать свои ошибки, озвучивать их, соглашаться, если на ошибки указывают другие;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употреблять вежливые слова в случае неправоты «Извини, пожалуйста», «Прости, я не хотел тебя обидеть», «Спасибо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за замечание, я его обязательно учту» и др.;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 и принимать задачу совместной работы (парной, групповой), распределять роли при выполнении заданий;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строить монологическое высказывание, владеть диалогической формой речи (с учётом возрастных особенностей,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норм);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готовить небольшие сообщения, проектные задания с помощью взрослых;</w:t>
      </w:r>
    </w:p>
    <w:p w:rsidR="00D30524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составлять небольшие рассказы на заданную тему.</w:t>
      </w:r>
    </w:p>
    <w:p w:rsidR="006A2EA4" w:rsidRPr="00E261AB" w:rsidRDefault="006A2EA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30524" w:rsidRDefault="00D30524" w:rsidP="006F764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ПРЕДМЕТНЫЕ РЕЗУЛЬТАТЫ</w:t>
      </w:r>
    </w:p>
    <w:p w:rsidR="006F7644" w:rsidRPr="00E261AB" w:rsidRDefault="006F7644" w:rsidP="006F764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E261AB">
        <w:rPr>
          <w:rFonts w:eastAsiaTheme="minorHAnsi"/>
          <w:i/>
          <w:iCs/>
          <w:lang w:eastAsia="en-US"/>
        </w:rPr>
        <w:t>Обучающийся научится: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находить на карте Российскую Федерацию, Москву — столицу России;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называть субъект Российской Федерации, в котором находится город (село), где живут учащиеся;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различать государственные символы России — флаг, герб, гимн;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приводить примеры народов России;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сравнивать город и село, городской и сельский дома;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различать объекты природы и предметы рукотворного мира;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оценивать отношение людей к окружающему миру;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различать объекты и явления неживой и живой природы;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находить связи в природе, между природой и человеком;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проводить наблюдения и ставить опыты;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измерять температуру воздуха, воды, тела человека;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определять объекты природы с помощью атласа-определителя;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сравнивать объекты природы, делить их на группы;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ухаживать за комнатными растениями и животными живого уголка;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находить нужную информацию в учебнике и дополнительной литературе;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соблюдать правила поведения в природе, читать и рисовать экологические знаки;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различать составные части экономики, объяснять их взаимосвязь;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прослеживать производственные цепочки, изображать их с помощью моделей;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узнавать различные строительные машины и материалы, объяснять их назначение;</w:t>
      </w:r>
    </w:p>
    <w:p w:rsidR="00D30524" w:rsidRPr="00E261AB" w:rsidRDefault="001B4A2D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• различать виды транспорта, соблюдать правила поведения во всех видах транспорта, в том числе в железнодорожном;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приводить примеры учреждений культуры и образования;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определять профессии людей по фотографиям и описаниям, находить взаимосвязи между трудом людей различных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профессий;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различать внешнее и внутреннее строение тела человека;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правильно строить режим дня, соблюдать правила личной гигиены;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соблюдать правила безопасного поведения на улице и в быту, на воде и в лесу;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различать основные дорожные знаки, необходимые пешеходу;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соблюдать основные правила противопожарной безопасности;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lastRenderedPageBreak/>
        <w:t>• правильно вести себя при контактах с незнакомцами;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оценивать характер взаимоотношений людей в семье,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в школе, в кругу сверстников;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приводить примеры семейных традиций;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соблюдать правила вежливости при общении со взрослыми и сверстниками, правила культурного поведения в школе и других общественных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местах;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различать стороны горизонта, обозначать их на схеме;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ориентироваться на местности разными способами;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различать формы земной поверхности, сравнивать холм и гору;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различать водные объекты, узнавать их по описанию;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читать карту и план, правильно показывать на настенной карте;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находить и показывать на глобусе и карте мира материки и океаны;</w:t>
      </w:r>
    </w:p>
    <w:p w:rsidR="005F5220" w:rsidRPr="004D557B" w:rsidRDefault="00D30524" w:rsidP="004D557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различать физическую и политическую карты, находить и показывать на политической карте мира разные страны.</w:t>
      </w:r>
    </w:p>
    <w:p w:rsidR="00D30524" w:rsidRDefault="00D30524" w:rsidP="006F764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3 класс</w:t>
      </w:r>
    </w:p>
    <w:p w:rsidR="006F7644" w:rsidRPr="00E261AB" w:rsidRDefault="006F7644" w:rsidP="006F764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D30524" w:rsidRDefault="00D30524" w:rsidP="006F764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ЛИЧНОСТНЫЕ РЕЗУЛЬТАТЫ</w:t>
      </w:r>
    </w:p>
    <w:p w:rsidR="006F7644" w:rsidRPr="00E261AB" w:rsidRDefault="006F7644" w:rsidP="006F764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E261AB">
        <w:rPr>
          <w:rFonts w:eastAsiaTheme="minorHAnsi"/>
          <w:i/>
          <w:iCs/>
          <w:lang w:eastAsia="en-US"/>
        </w:rPr>
        <w:t>У обучающегося будут сформированы: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овладение основами гражданской идентичности личности в форме осознания «Я» как гражданина России, знающего и любящего её природу и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культуру;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проявление чувства гордости за свою Родину, в том числе через знакомство с историко-культурным наследием городов Золотого кольца России;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формирование гуманистических и демократических ценностных ориентаций на основе знакомства с историко-культурным наследием и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современной жизнью разных стран, в том числе стран зарубежной Европы;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целостный взгляд на мир в единстве природы, народов и культур через последовательное рассмотрение взаимосвязей в окружающем мире, в том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числе в природе, между природой и человеком, между разными странами и народами;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уважительное отношение к иному мнению, истории и культуре других народов на основе знакомства с многообразием стран и народов на Земле,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выявления общего и различного в политическом устройстве государств;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формирование начальных навыков адаптации в мире через освоение основ безопасной жизнедеятельности, правил поведения в природной и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социальной среде;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внутренняя позиция школьника на уровне осознания и принятия образца ответственного ученика; мотивы учебной деятельности (учебно-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познавательные, социальные); осознание личностного смысла учения как условия успешного взаимодействия в природной среде и социуме;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осознание личностной ответственности за свои поступки, в том числе по отношению к своему здоровью и здоровью окружающих, к объектам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природы и культуры;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эстетические чувства, впечатления через восприятие природы в ее многообразии, знакомство с архитектурными сооружениями, памятниками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истории и культуры городов России и разных стран мира;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этические чувства и нормы на основе представлений о внутреннем мире человека, его душевных богатствах, а также через освоение норм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экологической этики;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способность к сотрудничеству со взрослыми и сверстниками в разных социальных ситуациях (при ведении домашнего хозяйства, пользовании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личными деньгами, соблюдении правил экологической безопасности в семье), доброжелательное отношение к окружающим, бесконфликтное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поведение, стремление прислушиваться к чужому мнению, в том числе в ходе проектной и внеурочной деятельности;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установка на безопасный, здоровый образ жизни на основе знаний о системах органов человека, гигиене систем органов, правилах поведения в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 xml:space="preserve">опасных ситуациях </w:t>
      </w:r>
      <w:r w:rsidRPr="00E261AB">
        <w:rPr>
          <w:rFonts w:eastAsiaTheme="minorHAnsi"/>
          <w:lang w:eastAsia="en-US"/>
        </w:rPr>
        <w:lastRenderedPageBreak/>
        <w:t>(в квартире, доме, на улице, в окружающей местности, в природе), правил экологической безопасности в повседневной жизни;</w:t>
      </w:r>
    </w:p>
    <w:p w:rsidR="00D30524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мотивация к творческому труду, работе на результат, бережное отношение к материальным и духовным ценностям в ходе освоения знаний из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области экономики.</w:t>
      </w:r>
    </w:p>
    <w:p w:rsidR="006A2EA4" w:rsidRPr="00E261AB" w:rsidRDefault="006A2EA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F7644" w:rsidRPr="00E261AB" w:rsidRDefault="00D30524" w:rsidP="004D557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МЕТАПРЕДМЕТНЫЕ РЕЗУЛЬТАТЫ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Регулятивные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E261AB">
        <w:rPr>
          <w:rFonts w:eastAsiaTheme="minorHAnsi"/>
          <w:i/>
          <w:iCs/>
          <w:lang w:eastAsia="en-US"/>
        </w:rPr>
        <w:t>Обучающийся научится: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 учебную задачу, сформулированную самостоятельно и уточнённую учителем;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сохранять учебную задачу урока (самостоятельно воспроизводить её в ходе выполнения работы на различных этапах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урока);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выделять из темы урока известные и неизвестные знания и умения;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планировать своё высказывание (выстраивать последовательность предложений для раскрытия темы, приводить примеры);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планировать свои действия в течение урока;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фиксировать в конце урока удовлетворённость/неудовлетворённость своей работой на уроке (с помощью средств, разработанных совместно с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учителем); объективно относиться к своим успехам/неуспехам;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оценивать правильность выполнения заданий, используя «Странички для самопроверки» и критерии, заданные учителем;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соотносить выполнение работы с алгоритмом и результатом;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контролировать и корректировать своё поведение с учётом установленных правил;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в сотрудничестве с учителем ставить новые учебные задачи.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Познавательные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E261AB">
        <w:rPr>
          <w:rFonts w:eastAsiaTheme="minorHAnsi"/>
          <w:i/>
          <w:iCs/>
          <w:lang w:eastAsia="en-US"/>
        </w:rPr>
        <w:t>Обучающийся научится: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 и толковать условные знаки и символы, используемые в учебнике, рабочих тетрадях и других компонентах УМК для передачи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информации;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выделять существенную информацию из литературы разных типов (справочной и научно-познавательной);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использовать знаково-символические средства, в том числе элементарные модели и схемы для решения учебных задач;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 содержание текста, интерпретировать смысл, фиксировать полученную информацию в виде схем, рисунков,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фотографий, таблиц;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анализировать объекты окружающего мира, таблицы, схемы, диаграммы, рисунки с выделением отличительных признаков;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классифицировать объекты по заданным (главным) критериям;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сравнивать объекты по различным признакам;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осуществлять синтез объектов при составлении цепей питания, схемы круговорота воды в природе, схемы круговорота веществ и пр.;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устанавливать причинно-следственные связи между явлениями, объектами;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строить рассуждение (или доказательство своей точки зрения) по теме урока в соответствии с возрастными нормами;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проявлять индивидуальные творческие способности при выполнении рисунков, условных знаков, подготовке сообщений, иллюстрировании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рассказов и т. д.;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моделировать различные ситуации и явления природы (в том числе круговорот воды в природе, круговорот веществ).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Коммуникативные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E261AB">
        <w:rPr>
          <w:rFonts w:eastAsiaTheme="minorHAnsi"/>
          <w:i/>
          <w:iCs/>
          <w:lang w:eastAsia="en-US"/>
        </w:rPr>
        <w:t>Обучающийся научится: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включаться в диалог и коллективное обсуждение с учителем и сверстниками, проблем и вопросов;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lastRenderedPageBreak/>
        <w:t>• формулировать ответы на вопросы;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договариваться и приходить к общему решению в совместной деятельности;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высказывать мотивированное, аргументированное суждение по теме урока;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проявлять стремление ладить с собеседниками, ориентироваться на позицию партнёра в общении;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признавать свои ошибки, озвучивать их;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употреблять вежливые слова в случае неправоты «Извини, пожалуйста», «Прости, я не хотел тебя обидеть», «Спасибо за замечание, я его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обязательно учту» и др.;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 и принимать задачу совместной работы, распределять роли при выполнении заданий;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строить монологическое высказывание, владеть диалогической формой речи (с учётом возрастных особенностей, норм);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готовить сообщения, фоторассказы, проекты с помощью взрослых;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составлять рассказ на заданную тему;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осуществлять взаимный контроль и оказывать в сотрудничестве необходимую взаимопомощь;</w:t>
      </w:r>
    </w:p>
    <w:p w:rsidR="00D30524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продуктивно разрешать конфликты на основе учёта интересов всех его участников.</w:t>
      </w:r>
    </w:p>
    <w:p w:rsidR="006A2EA4" w:rsidRPr="00E261AB" w:rsidRDefault="006A2EA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30524" w:rsidRDefault="00D30524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ПРЕДМЕТНЫЕ РЕЗУЛЬТАТЫ</w:t>
      </w:r>
    </w:p>
    <w:p w:rsidR="006A2EA4" w:rsidRPr="00E261AB" w:rsidRDefault="006A2EA4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E261AB">
        <w:rPr>
          <w:rFonts w:eastAsiaTheme="minorHAnsi"/>
          <w:i/>
          <w:iCs/>
          <w:lang w:eastAsia="en-US"/>
        </w:rPr>
        <w:t>Обучающийся научится: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находить на карте города Золотого кольца России, приводить примеры достопримечательностей этих городов;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осознавать необходимость бережного отношения к памятникам истории и культуры;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находить на карте страны — соседи России и их столицы;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определять и кратко характеризовать место человека в окружающем мире;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осознавать и раскрывать ценность природы для людей, необходимость ответственного отношения к природе;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различать внешность человека и его внутренний мир, наблюдать и описывать проявления внутреннего мира человека;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различать тела, вещества, частицы, описывать изученные вещества;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проводить наблюдения и ставить опыты, используя лабораторное оборудование;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исследовать с помощью опытов свойства воздуха, воды, состав почвы, моделировать круговорот воды в природе;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классифицировать объекты живой природы, относя их к определённым царствам и другим изученным группам;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пользоваться атласом-определителем для распознавания природных объектов;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обнаруживать взаимосвязи в природе, между природой и человеком, изображать их с помощью схем, моделей и использовать для объяснения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необходимости бережного отношения к природе;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приводить примеры растений и животных из Красной книги России;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использовать тексты и иллюстрации учебника, другие источники информации для поиска ответов на вопросы, объяснений, подготовки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собственных сообщений о природе;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устанавливать связь между строением и работой различных органов и систем органов человека;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использовать знания о строении и жизнедеятельности организма человека для сохранения и укрепления своего здоровья;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оказывать первую помощь при несложных несчастных случаях;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lastRenderedPageBreak/>
        <w:t>• вырабатывать правильную осанку;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выполнять правила рационального питания, закаливания, предупреждения болезней;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 необходимость здорового образа жизни и соблюдать соответствующие правила;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правильно вести себя при пожаре, аварии водопровода, утечке газа;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 xml:space="preserve">• соблюдать правила безопасности на улицах и дорогах, </w:t>
      </w:r>
      <w:r w:rsidR="00B00341">
        <w:rPr>
          <w:rFonts w:eastAsiaTheme="minorHAnsi"/>
          <w:lang w:eastAsia="en-US"/>
        </w:rPr>
        <w:t xml:space="preserve">при переходе железнодорожного полотна, </w:t>
      </w:r>
      <w:r w:rsidRPr="00E261AB">
        <w:rPr>
          <w:rFonts w:eastAsiaTheme="minorHAnsi"/>
          <w:lang w:eastAsia="en-US"/>
        </w:rPr>
        <w:t>различать дорожные знаки разных групп, следовать их указаниям;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понимать, какие места вокруг нас могут быть особенно опасны, предвидеть скрытую опасность и избегать её;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соблюдать правила безопасного поведения в природе;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понимать, что такое экологическая безопасность, соблюдать правила экологической безопасности в повседневной жизни;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раскрывать роль экономики в нашей жизни;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осознавать значение природных богатств в хозяйственной деятельности человека, необходимость бережного отношения к природным богатствам;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различать отрасли экономики, обнаруживать взаимосвязи между ними;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 роль денег в экономике, различать денежные единицы некоторых стран;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объяснять, что такое государственный бюджет, осознавать необходимость уплаты налогов гражданами страны;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понимать, как ведётся хозяйство семьи;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обнаруживать связи между экономикой и экологией, строить простейшие экологические прогнозы;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рассказывать по карте о различных странах, дополнять эти сведения информацией из других источников (таблица,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текст и иллюстрации учебника);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приводить примеры достопримечательностей разных стран, ценить уважительные, добрососедские отношения между странами и народами;</w:t>
      </w:r>
    </w:p>
    <w:p w:rsidR="006A2EA4" w:rsidRPr="005F5220" w:rsidRDefault="00D30524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использовать различные справочные издания, детскую литературу для поиска информации о человеке и обществе.</w:t>
      </w:r>
    </w:p>
    <w:p w:rsidR="006A2EA4" w:rsidRDefault="006A2EA4" w:rsidP="005F5220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6A2EA4" w:rsidRDefault="006A2EA4" w:rsidP="00B00341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D30524" w:rsidRDefault="00D30524" w:rsidP="006F764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4 класс</w:t>
      </w:r>
    </w:p>
    <w:p w:rsidR="006F7644" w:rsidRPr="00E261AB" w:rsidRDefault="006F7644" w:rsidP="006F764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F7644" w:rsidRPr="004D557B" w:rsidRDefault="00D30524" w:rsidP="004D557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ЛИЧНОСТНЫЕ РЕЗУЛЬТАТЫ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E261AB">
        <w:rPr>
          <w:rFonts w:eastAsiaTheme="minorHAnsi"/>
          <w:i/>
          <w:iCs/>
          <w:lang w:eastAsia="en-US"/>
        </w:rPr>
        <w:t>У обучающегося будут сформированы: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основы гражданской идентичности личности в форме осознания «Я» как гражданина России, ответственного за сохранение её природного и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культурного наследия;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умение осознанно использовать обществоведческую лексику для выражения своих представлений о правах и обязанностях гражданина России, о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правах ребёнка, о государственном устройстве Российской Федерации;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чувства сопричастности к отечественной истории через историю своей семьи и гордости за свою Родину, российский народ, историю России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посредством знакомства с достижениями страны, вкладом соотечественников в её развитие;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осознание своей этнической принадлежности в контексте принципа российской гражданственности «Единство в многообразии»;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понимание себя наследником ценностей многонационального российского общества и всего человечества, в том числе на основе формирования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понятий «Всемирное природное наследие» и «Всемирное культурное наследие»;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целостный, социально ориентированный взгляд на мир в его органичном единстве и разнообразии природы, народов, культур и религий, в том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числе на основе построения и сопоставления картины мира с точки зрения астронома, географа, историка, эколога;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lastRenderedPageBreak/>
        <w:t>• уважительное отношение к истории и культуре народов России и мира через понимание их взаимной связи и представление о необходимости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исторической преемственности в жизни общества;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начальные навыки адаптации в динамично изменяющемся и развивающемся мире, в том числе на основе представлений об историческом развитии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родной страны, изменениях в её современной жизни и возможностях собственного участия в построении её будущего;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осознанная готовность к выполнению социальной роли ученика (действовать в соответствии с нормами и правилами школьной жизни),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мотивационная основа учебной деятельности и личностный смысл учения;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самостоятельность и личностная ответственность за свои поступки, сохранность объектов природы, будущее России*;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эстетические потребности, ценности и чувства через восприятие природы России и родного края, знакомство с культурой регионов России,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развитием культуры страны и родного края в различные периоды истории;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этические чувства, доброжелательность и эмоционально-нравственная отзывчивость, понимание и сопереживание чувствам других людей в ходе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знакомства с историей Отечества, образами великих соотечественников, картинами жизни людей в разные исторические периоды;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навыки сотрудничества со взрослыми и сверстниками в разных социальных ситуациях, умение не создавать конфликтов и находить выходы из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спорных ситуаций, в том числе при выполнении учебных проектов и в других видах внеурочной деятельности;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установка на безопасный, здоровый образ жизни на основе знаний о природном разнообразии России и зависимости труда и быта людей от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природных условий;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мотивация к творческому труду, работе на результат, бережное отношение к материальным и духовным ценностям на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основе знакомства с природным и культурным достоянием России, вкладом людей многих поколений в создание материальных и духовых</w:t>
      </w:r>
    </w:p>
    <w:p w:rsidR="00D30524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ценностей родной страны и родного края.</w:t>
      </w:r>
    </w:p>
    <w:p w:rsidR="006F7644" w:rsidRPr="00E261AB" w:rsidRDefault="006F764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F7644" w:rsidRPr="00E261AB" w:rsidRDefault="00D30524" w:rsidP="004D557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МЕТАПРЕДМЕТНЫЕ РЕЗУЛЬТАТЫ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Регулятивные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E261AB">
        <w:rPr>
          <w:rFonts w:eastAsiaTheme="minorHAnsi"/>
          <w:i/>
          <w:iCs/>
          <w:lang w:eastAsia="en-US"/>
        </w:rPr>
        <w:t>Обучающийся научится: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 и самостоятельно формулировать учебную задачу;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сохранять учебную задачу в течение всего урока;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ставить цели изучения темы, толковать их в соответствии с изучаемым материалом урока;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выделять из темы урока известные знания и умения, определять круг неизвестного по изучаемой теме;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планировать своё высказывание (выстраивать последовательность предложений для раскрытия темы, приводить примеры, делать обобщение);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планировать свои действия;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фиксировать по ходу урока и в конце его удовлетворённость/неудовлетворённость своей работой на уроке, объективно относиться к своим успехам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и неуспехам;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самостоятельно оценивать правильность выполнения действия и вносить необходимые коррективы в исполнение как в конце действия, так и по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ходу его реализации;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осуществлять итоговый и пошаговый контроль по результату;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контролировать и корректировать свои действия в учебном сотрудничестве;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в сотрудничестве с учителем ставить новые учебные задачи;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lastRenderedPageBreak/>
        <w:t>• использовать внешнюю и внутреннюю речь для целеполагания, планирования и регуляции своей деятельности.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Познавательные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E261AB">
        <w:rPr>
          <w:rFonts w:eastAsiaTheme="minorHAnsi"/>
          <w:i/>
          <w:iCs/>
          <w:lang w:eastAsia="en-US"/>
        </w:rPr>
        <w:t>Обучающийся научится: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понимать, толковать и организовывать свою деятельность в соответствии с условными знаками и символами, используемыми в учебнике и других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образовательных ресурсах для передачи информации;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осуществлять поиск необходимой информации из различных источников (библиотека, Интернет и пр.) для выполнения учебных заданий;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выделять существенную информацию из текстов и литературы разных типов и видов (художественных и познавательных);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использовать знаково-символические средства, в том числе модели и схемы для решения учебных задач;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 содержание текста, интерпретировать смысл, фиксировать прочитанную информацию в виде та</w:t>
      </w:r>
      <w:r w:rsidR="006F7644">
        <w:rPr>
          <w:rFonts w:eastAsiaTheme="minorHAnsi"/>
          <w:lang w:eastAsia="en-US"/>
        </w:rPr>
        <w:t>блиц, схем, рисунков, моделей</w:t>
      </w:r>
      <w:r w:rsidRPr="00E261AB">
        <w:rPr>
          <w:rFonts w:eastAsiaTheme="minorHAnsi"/>
          <w:lang w:eastAsia="en-US"/>
        </w:rPr>
        <w:t>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осуществлять анализ объектов с выделением существенных и несущественных признаков;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осуществлять сравнение и классификацию по заданным критериям;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устанавливать причинно-следственные связи;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строить рассуждения об объекте, его строении, свойствах и связях;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строить доказательство своей точки зрения по теме урока в соответствии с возрастными нормами;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проявлять творческие способности при выполнении рисунков, схем, составлении рассказов, оформлении итогов проектных работ и пр.;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ориентироваться на разнообразие способов решения познавательных и практических задач, владеть общими приёмами решения учебных задач;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моделировать экологические связи в природных сообществах.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Коммуникативные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E261AB">
        <w:rPr>
          <w:rFonts w:eastAsiaTheme="minorHAnsi"/>
          <w:i/>
          <w:iCs/>
          <w:lang w:eastAsia="en-US"/>
        </w:rPr>
        <w:t>Обучающийся научится: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включаться в диалог с учителем и сверстниками, в коллективное обсуждение проблем и вопросов, проявлять инициативу и активность в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стремлении высказываться, задавать вопросы;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формулировать ответы на вопросы;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договариваться и приходить к общему решению в совместной деятельности, в том числе в ситуации столкновения интересов;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формулировать собственное мнение и позицию в устной и письменной форме;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аргументировать свою позицию;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 различные позиции других людей, отличные от собственной и ориентироваться на позицию партнера в общении;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признавать свои ошибки, озвучивать их;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употреблять вежливые слова в случае неправоты «Извини, пожалуйста», «Прости, я не хотел тебя обидеть», «Спасибо за замечание, я его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обязательно учту» и др.;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 и принимать задачу совместной работы, распределять роли при выполнении заданий;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строить монологическое высказывание, владеть диалогической формой речи (с учётом возрастных особенностей,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норм);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готовить сообщения, выполнять проекты по теме;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составлять рассказ на заданную тему;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lastRenderedPageBreak/>
        <w:t>• осуществлять взаимный контроль и оказывать в сотрудничестве необходимую взаимопомощь;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продуктивно разрешать конфликты на основе учёта интересов и позиций всех его участников;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строить понятные для партнёра высказывания, учитывающие, что он знает и видит, а что нет;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использовать речь для регуляции своего действия;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адекватно использовать речевые средства для решения различных коммуникативных задач;</w:t>
      </w:r>
    </w:p>
    <w:p w:rsidR="00D30524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достаточно точно, последовательно и полно передавать информацию, необходимую партнёру.</w:t>
      </w:r>
    </w:p>
    <w:p w:rsidR="006F7644" w:rsidRPr="00E261AB" w:rsidRDefault="006F764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F7644" w:rsidRPr="00E261AB" w:rsidRDefault="00D30524" w:rsidP="004D557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ПРЕДМЕТНЫЕ РЕЗУЛЬТАТЫ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E261AB">
        <w:rPr>
          <w:rFonts w:eastAsiaTheme="minorHAnsi"/>
          <w:i/>
          <w:iCs/>
          <w:lang w:eastAsia="en-US"/>
        </w:rPr>
        <w:t>Обучающийся научится: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 особую роль России в мировой истории; рассказывать о национальных свершениях, открытиях, победах, вызывающих чувство гордости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за свою страну;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находить и показывать на карте России государственную границу, субъекты Российской Федерации, свой регион, его главный город, другие города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современной России, узнавать по фотографиям и описывать достопримечательности регионов и городов России;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называть элементы государственного устройства России, объяснять их роль в жизни страны;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называть имя действующего Президента Российской Федерации и его полномочия как главы государства;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понимать, в чём различия между государственным устройством современной России и государственным устройством нашей страны в другие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периоды её истории;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объяснять, что такое права человека, как законы страны и самый главный из них — Конституция Российской Федерации — защищают наши права,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приводить конкретные примеры прав ребёнка;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раскрывать значение государственных символов России, находить их среди государственных символов других стран;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называть главные праздники России, объяснять их значение в жизни страны, рассказывать о традициях и праздниках народов России;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рассказывать о мире с точки зрения астронома, географа, историка, эколога;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проводить несложные астрономические наблюдения;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изготавливать модели планет и созвездий;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использовать глобус и карту мира для получения информации о Земле;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анализировать экологические проблемы планеты и предлагать способы их решения;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приводить примеры объектов Всемирного наследия и животных из международной Красной книги;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находить и показывать на физической карте России различные географические объекты, на карте природных зон России — основные природные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зоны;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объяснять, почему происходит смена природных зон в нашей стране, давать характеристику природной зоны по плану, сравнивать различные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природные зоны;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приводить примеры растений и животных разных природных зон, в том числе внесённых в Красную книгу России;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выявлять экологические связи в разных природных зонах, изображать эти связи с помощью моделей;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оценивать деятельность людей в разных природных зонах, раскрывать возникающие экологические проблемы и способы их решения, приводить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примеры заповедников и национальных парков России;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давать краткую характеристику своего края;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lastRenderedPageBreak/>
        <w:t>• различать и описывать изученные природные объекты своего края, пользоваться атласом-определителем для распознавания (определения)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объектов неживой и живой природы;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давать краткую характеристику природных сообществ своего края;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выявлять экологические связи в природных сообществах, изображать эти связи с помощью моделей;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оценивать своё поведение в природе, правильно вести себя в разных природных сообществах;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рассказывать об охране природы в своём крае;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различать отрасли растениеводства и животноводства, представленные в экономике своего края;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приводить примеры исторических источников, различать и сравнивать источники информации о прошлом;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соотносить дату исторического события с веком, находить место события на «ленте времени»;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читать историческую карту;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перечислять эпохи истории человечества в правильной последовательности, кратко характеризовать каждую эпоху, узнавать историческую эпоху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по знаменитым сооружениям прошлого, сохранившимся до наших дней;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 помощью глобуса рассказывать, как человек открывал планету Земля;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описывать некоторые выдающиеся достижения и изобретения людей прошлого по иллюстрациям, высказывать суждения об их значении в истории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человечества;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показывать на карте границы, территорию, столицу, другие города России в разные периоды истории, места некоторых важных исторических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событий;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рассказывать по исторической карте, иллюстрациям учебника об изученных событиях истории России;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соотносить даты и события, определять последовательность и значение некоторых важных событий в истории России;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составлять исторические портреты выдающихся людей прошлого, высказывать суждения о них;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описывать облик Москвы и Санкт-Петербурга в разные века, узнавать их достопримечательности;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называть и описывать некоторые выдающиеся памятники истории и культуры России;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находить в домашнем архиве исторические свидетельства;</w:t>
      </w:r>
    </w:p>
    <w:p w:rsidR="00D30524" w:rsidRPr="00E261AB" w:rsidRDefault="00D3052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раскрывать связь современной России с её историей;</w:t>
      </w:r>
    </w:p>
    <w:p w:rsidR="006A2EA4" w:rsidRDefault="00D30524" w:rsidP="001B4A2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• использовать дополнительную литературу, Интернет для получения информации и подготовки собственных сообщений о природе Земли, России и</w:t>
      </w:r>
      <w:r w:rsidR="006F764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родного края, о жизни общества в прошлом и настоящем.</w:t>
      </w:r>
    </w:p>
    <w:p w:rsidR="005F5220" w:rsidRDefault="005F5220" w:rsidP="001B4A2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F5220" w:rsidRPr="00E261AB" w:rsidRDefault="005F5220" w:rsidP="005F522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Результаты изучения предмета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В процессе освоения предметного содержания окружающего мира у обучающихся формируются общие учебные умения, навыки и способы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познавательной деятельности, предусматриваемые стандартом начального общего образования: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- наблюдать объекты окружающего мира;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- работать с учебником, энциклопедиями;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- работать с памятками, алгоритмами, схемами-опорами;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- рассуждать, участвовать в беседе, дискуссии;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- уметь работать в паре, группе, индивидуально;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- уметь оценить себя, товарища;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- формировать коммуникативные умения;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lastRenderedPageBreak/>
        <w:t>- развивать познавательные, интеллектуально-учебные умения;</w:t>
      </w:r>
    </w:p>
    <w:p w:rsidR="005F5220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- уметь пользоваться приобретенными знаниями в повседневной практической жизни.</w:t>
      </w:r>
    </w:p>
    <w:p w:rsidR="004D557B" w:rsidRPr="00E261AB" w:rsidRDefault="004D557B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F5220" w:rsidRPr="00E261AB" w:rsidRDefault="005F5220" w:rsidP="005F522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Требования к уровню подготовки обучающихся к концу первого класса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lang w:eastAsia="en-US"/>
        </w:rPr>
        <w:t xml:space="preserve">К концу 1 класса учащиеся </w:t>
      </w:r>
      <w:r w:rsidRPr="00E261AB">
        <w:rPr>
          <w:rFonts w:eastAsiaTheme="minorHAnsi"/>
          <w:b/>
          <w:bCs/>
          <w:i/>
          <w:iCs/>
          <w:lang w:eastAsia="en-US"/>
        </w:rPr>
        <w:t>должны знать: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безопасную дорогу от дома до школы;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важнейшие дорожные знаки, сигналы светофора, правила перехода улицы;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название страны, в которой они живут, ее столицы;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правила безопасности движения (в частности, касающейся пешеходов и пассажиров транспортных средств);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символы России: флаг, герб, гимн;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простейшие правила ухода за комнатными растениями, кошкой, собакой;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названия дней недели, времен года;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имена и отчества родителей; основные формы приветствия, просьбы, благодарности, извинения, прощания; культура поведения в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общественных местах;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цвета радуги;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назначение основных средств передвижения: автомобиль, поезд, самолет, пароход.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lang w:eastAsia="en-US"/>
        </w:rPr>
        <w:t xml:space="preserve">Учащиеся </w:t>
      </w:r>
      <w:r w:rsidRPr="00E261AB">
        <w:rPr>
          <w:rFonts w:eastAsiaTheme="minorHAnsi"/>
          <w:b/>
          <w:bCs/>
          <w:i/>
          <w:iCs/>
          <w:lang w:eastAsia="en-US"/>
        </w:rPr>
        <w:t>должны уметь: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соблюдать правила безопасности движения (в частности, касающейся пешеходов и пассажиров транспортных средств</w:t>
      </w:r>
      <w:r>
        <w:rPr>
          <w:rFonts w:eastAsiaTheme="minorHAnsi"/>
          <w:lang w:eastAsia="en-US"/>
        </w:rPr>
        <w:t>, в том числе железнодорожного транспорта</w:t>
      </w:r>
      <w:r w:rsidRPr="00E261AB">
        <w:rPr>
          <w:rFonts w:eastAsiaTheme="minorHAnsi"/>
          <w:lang w:eastAsia="en-US"/>
        </w:rPr>
        <w:t>);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различать основные части растения: корень, стебель, лист, цветок, плод с семенами;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выполнять правила личной гигиены и безопасного поведения на улице и в быту;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выполнять простейшие правила ухода за комнатными растениями, кошкой, собакой;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использовать основные формы приветствия, просьбы и т. д. в отношениях с другими людьми; выполнять правила поведения в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общественных местах;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составить небольшой рассказ на тему «Кем ты хочешь стать»;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различать овощи и фрукты.</w:t>
      </w:r>
    </w:p>
    <w:p w:rsidR="005F5220" w:rsidRPr="00E261AB" w:rsidRDefault="005F5220" w:rsidP="005F522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Требования к уровню подготовки обучающихся к концу второго класса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lang w:eastAsia="en-US"/>
        </w:rPr>
        <w:t xml:space="preserve">К концу 2 класса учащиеся </w:t>
      </w:r>
      <w:r w:rsidRPr="00E261AB">
        <w:rPr>
          <w:rFonts w:eastAsiaTheme="minorHAnsi"/>
          <w:b/>
          <w:bCs/>
          <w:i/>
          <w:iCs/>
          <w:lang w:eastAsia="en-US"/>
        </w:rPr>
        <w:t>должны знать: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неживая и живая природа; растения дикорастущие и культурные; деревья, кустарники, травы; животные дикие и домашние; насекомые,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рыбы, птицы, звери; основные признаки времен года; некоторые охраняемые растения и животные своей местности; правила поведения в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природе; основные сведения о своем городе (селе); домашний адрес; виды транспорта; наиболее распространенные профессии;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строение тела человека; правила личной гигиены; правила безопасного поведения на улице, в быту, на воде, при контактах с людьми;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имена и отчества родителей; основные формы приветствия, просьбы, благодарности, извинения, прощания; культура поведения в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общественных местах;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правила безопасности движения (в частности, касающейся пешеходов и пассажиров транспортных средств);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основные стороны горизонта; устройство и назначение компаса; основные формы земной поверхности: равнины и горы; основные виды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естественных водоемов; части реки;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названия нашей страны и ее столицы, некоторых других городов России; названия нескольких стран мира; государственные символы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России.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lang w:eastAsia="en-US"/>
        </w:rPr>
        <w:t xml:space="preserve">Учащиеся </w:t>
      </w:r>
      <w:r w:rsidRPr="00E261AB">
        <w:rPr>
          <w:rFonts w:eastAsiaTheme="minorHAnsi"/>
          <w:b/>
          <w:bCs/>
          <w:i/>
          <w:iCs/>
          <w:lang w:eastAsia="en-US"/>
        </w:rPr>
        <w:t>должны уметь: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lastRenderedPageBreak/>
        <w:t>– различать объекты природы и предметы, созданные человеком, объекты неживой и живой природы; различать изученные группы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растений и животных; распознавать изученные растения, животных (по нескольку представителей каждой группы); вести наблюдения в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природе под руководством учителя, воспитателя группы продленного дня; выполнять правила поведения в природе;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различать изученные виды транспорта, вести наблюдения за жизнью города (села), трудом людей под руководством учителя,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воспитателя группы продленного дня;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соблюдать правила безопасности движения (в частности, касающейся пешеходов и пассажиров транспортных средств</w:t>
      </w:r>
      <w:r>
        <w:rPr>
          <w:rFonts w:eastAsiaTheme="minorHAnsi"/>
          <w:lang w:eastAsia="en-US"/>
        </w:rPr>
        <w:t>, в том числе железнодорожного транспорта</w:t>
      </w:r>
      <w:r w:rsidRPr="00E261AB">
        <w:rPr>
          <w:rFonts w:eastAsiaTheme="minorHAnsi"/>
          <w:lang w:eastAsia="en-US"/>
        </w:rPr>
        <w:t>);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выполнять правила личной гигиены и безопасного поведения на улице и в быту;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использовать основные формы приветствия, просьбы и т. д. в отношениях с другими людьми; выполнять правила поведения в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общественных местах;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определять основные стороны горизонта с помощью компаса;</w:t>
      </w:r>
    </w:p>
    <w:p w:rsidR="005F5220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приводить примеры достопримечательностей родного края, Москвы, Санкт-Петербурга.</w:t>
      </w:r>
    </w:p>
    <w:p w:rsidR="004D557B" w:rsidRPr="00E261AB" w:rsidRDefault="004D557B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F5220" w:rsidRPr="00E261AB" w:rsidRDefault="005F5220" w:rsidP="005F522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Требования к уровню подготовки обучающихся к концу третьего класса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lang w:eastAsia="en-US"/>
        </w:rPr>
        <w:t xml:space="preserve">К концу 3 класса учащиеся </w:t>
      </w:r>
      <w:r w:rsidRPr="00E261AB">
        <w:rPr>
          <w:rFonts w:eastAsiaTheme="minorHAnsi"/>
          <w:b/>
          <w:bCs/>
          <w:i/>
          <w:iCs/>
          <w:lang w:eastAsia="en-US"/>
        </w:rPr>
        <w:t>должны знать: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человек — часть природы и общества;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что такое тела и вещества, твердые вещества, жидкости и газы;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основные свойства воздуха и воды, круговорот воды в природе;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основные группы живого (растения, животные, грибы, бактерии); группы растений (водоросли, мхи, папоротники, хвойные, цветковые);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группы животных (насекомые, рыбы, земноводные, пресмыкающиеся, птицы, звери); съедобные и несъедобные грибы;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взаимосвязи между неживой и живой природой, внутри живой природы (между растениями и животными, между различными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животными);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взаимосвязи между природой и человеком (значение природы для человека, отрицательное и положительное воздействие людей на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природу, меры по охране природы, правила личного поведения в природе);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строение тела человека, основные системы органов и их роль в организме;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правила гигиены; основы здорового образа жизни;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правила безопасности движения (в частности, касающейся пешеходов и пассажиров транспортных средств</w:t>
      </w:r>
      <w:r>
        <w:rPr>
          <w:rFonts w:eastAsiaTheme="minorHAnsi"/>
          <w:lang w:eastAsia="en-US"/>
        </w:rPr>
        <w:t>, в том числе железнодорожного транспорта</w:t>
      </w:r>
      <w:r w:rsidRPr="00E261AB">
        <w:rPr>
          <w:rFonts w:eastAsiaTheme="minorHAnsi"/>
          <w:lang w:eastAsia="en-US"/>
        </w:rPr>
        <w:t>);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– правила без</w:t>
      </w:r>
      <w:r w:rsidRPr="00E261AB">
        <w:rPr>
          <w:rFonts w:eastAsiaTheme="minorHAnsi"/>
          <w:lang w:eastAsia="en-US"/>
        </w:rPr>
        <w:t>опасного поведения в быту и на улице, основные дорожные знаки; правила противопожарной безопасности, основы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экологической безопасности;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потребности людей; товары и услуги;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роль природных богатств в экономике; основные отрасли сельского хозяйства и промышленности; роль денег в экономике, основы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семейного бюджета;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некоторые города России, их главные достопримечательности; страны, граничащие с Россией (с опорой на карту); страны зарубежной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Европы, их столицы (с опорой на карту).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lang w:eastAsia="en-US"/>
        </w:rPr>
        <w:t xml:space="preserve">Учащиеся </w:t>
      </w:r>
      <w:r w:rsidRPr="00E261AB">
        <w:rPr>
          <w:rFonts w:eastAsiaTheme="minorHAnsi"/>
          <w:b/>
          <w:bCs/>
          <w:i/>
          <w:iCs/>
          <w:lang w:eastAsia="en-US"/>
        </w:rPr>
        <w:t>должны уметь: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распознавать природные объекты с помощью атласа-определителя; различать наиболее распространенные в данной местности растения,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животных, съедобные и несъедобные грибы;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lastRenderedPageBreak/>
        <w:t>– проводить наблюдения природных тел и явлений, простейшие опыты и практические работы, фиксировать их результаты;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объяснять в пределах требований программы взаимосвязи в природе и между природой и человеком;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соблюдать правила безопасности движения (в частности, касающейся пешеходов и пассажиров транспортных средств);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выполнять правила личного поведения в природе, обосновывать их необходимость; выполнять посильную работу по охране природы;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выполнять правила личной гигиены и безопасности, оказывать первую помощь при небольших повреждениях кожи; обращаться с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бытовым фильтром для очистки воды;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владеть элементарными приемами чтения карты;</w:t>
      </w:r>
    </w:p>
    <w:p w:rsidR="005F5220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приводить примеры городов России, стран – соседей России, стран зарубежной Европы и их столиц.</w:t>
      </w:r>
    </w:p>
    <w:p w:rsidR="004D557B" w:rsidRPr="00E261AB" w:rsidRDefault="004D557B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F5220" w:rsidRDefault="005F5220" w:rsidP="005F522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Требования к уровню подготовки обучающихся к концу четвертого класса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lang w:eastAsia="en-US"/>
        </w:rPr>
        <w:t xml:space="preserve">К концу 4 класса учащиеся </w:t>
      </w:r>
      <w:r w:rsidRPr="00E261AB">
        <w:rPr>
          <w:rFonts w:eastAsiaTheme="minorHAnsi"/>
          <w:b/>
          <w:bCs/>
          <w:i/>
          <w:iCs/>
          <w:lang w:eastAsia="en-US"/>
        </w:rPr>
        <w:t>должны знать: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Земля — планета Солнечной системы, причины смены дня и ночи и времен года;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способы изображения Земли, ее поверхности: глобус, географическая карта;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что изучает история, как историки узнают о прошлом, как ведется счет лет в истории; особенности исторической карты;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некоторые современные экологические проблемы;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природные зоны России;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особенности природы своего края: формы земной поверхности, полезные ископаемые, водоемы, природные сообщества;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исторические периоды: первобытное общество, Древний мир, Средние века, Новое время, Новейшее время;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важнейшие события и великих людей отечественной истории;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государственную символику и государственные праздники современной России; что такое Конституция; основные права ребенка;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правила безопасности дорожного движения (в частности, касающейся пешеходов, пассажиров транспортных средств и велосипедистов</w:t>
      </w:r>
      <w:r>
        <w:rPr>
          <w:rFonts w:eastAsiaTheme="minorHAnsi"/>
          <w:lang w:eastAsia="en-US"/>
        </w:rPr>
        <w:t>, в том числе железнодорожного транспорта</w:t>
      </w:r>
      <w:r w:rsidRPr="00E261AB">
        <w:rPr>
          <w:rFonts w:eastAsiaTheme="minorHAnsi"/>
          <w:lang w:eastAsia="en-US"/>
        </w:rPr>
        <w:t>).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lang w:eastAsia="en-US"/>
        </w:rPr>
        <w:t xml:space="preserve">Учащиеся </w:t>
      </w:r>
      <w:r w:rsidRPr="00E261AB">
        <w:rPr>
          <w:rFonts w:eastAsiaTheme="minorHAnsi"/>
          <w:b/>
          <w:bCs/>
          <w:i/>
          <w:iCs/>
          <w:lang w:eastAsia="en-US"/>
        </w:rPr>
        <w:t>должны уметь: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соблюдать правила безопасности дорожного движения (в частности, касающейся пешеходов, пассажиров транспортных средств и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</w:t>
      </w:r>
      <w:r w:rsidRPr="00E261AB">
        <w:rPr>
          <w:rFonts w:eastAsiaTheme="minorHAnsi"/>
          <w:lang w:eastAsia="en-US"/>
        </w:rPr>
        <w:t>елосипедистов</w:t>
      </w:r>
      <w:r>
        <w:rPr>
          <w:rFonts w:eastAsiaTheme="minorHAnsi"/>
          <w:lang w:eastAsia="en-US"/>
        </w:rPr>
        <w:t>, в том числе железнодорожного транспорта</w:t>
      </w:r>
      <w:r w:rsidRPr="00E261AB">
        <w:rPr>
          <w:rFonts w:eastAsiaTheme="minorHAnsi"/>
          <w:lang w:eastAsia="en-US"/>
        </w:rPr>
        <w:t>);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адекватно оценивать ситуацию на проезжей части тротуаре с точки зрения пешехода и (или) велосипедиста;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прогнозировать последствия своего поведения в качестве пешехода, пассажира транспортного средства и (или) велосипедиста в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различных дорожных ситуациях для жизни и здоровья (своих и окружающих людей);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распознавать природные объекты с помощью атласа-определителя; различать важнейшие полезные ископаемые своего края, растения и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животных, характерных для леса, луга пресного водоема, основные сельскохозяйственные растения, а также сельскохозяйственных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животных своего края;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проводить наблюдения природных тел и явлений;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в учебных и реальных ситуациях в доступной форме давать оценку деятельности людей с точки зрения ее экологической допустимости;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определять возможные причины отрицательных изменений в природе; предлагать простейшие прогнозы возможных последствий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lastRenderedPageBreak/>
        <w:t>воздействия человека на природу; определять необходимые меры охраны природы, варианты личного участия в сохранении природного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окружения;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приводить примеры животных Красной книги России и международной Красной книги;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соотносить год с веком, определять последовательность исторических событий;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приводить примеры патриотизма, доблести, благородства на материале отечественной истории;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приводить примеры народов России;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самостоятельно находить в учебнике и дополнительных источниках сведения по определенной теме природоведческого и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обществоведческого характера, излагать их в виде сообщения, рассказа;</w:t>
      </w:r>
    </w:p>
    <w:p w:rsidR="005F5220" w:rsidRPr="00E261AB" w:rsidRDefault="005F5220" w:rsidP="005F522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применять иллюстрацию учебника как источник знаний, раскрывать содержание иллюстрации;</w:t>
      </w:r>
    </w:p>
    <w:p w:rsidR="005F5220" w:rsidRPr="004D557B" w:rsidRDefault="005F5220" w:rsidP="004D557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– владеть элементарными приемами чтения географической и исторической карты.</w:t>
      </w:r>
    </w:p>
    <w:p w:rsidR="00ED17FF" w:rsidRDefault="00ED17FF" w:rsidP="006F7644">
      <w:pPr>
        <w:shd w:val="clear" w:color="auto" w:fill="FFFFFF"/>
        <w:jc w:val="center"/>
        <w:rPr>
          <w:rFonts w:eastAsiaTheme="minorHAnsi"/>
          <w:b/>
          <w:bCs/>
          <w:lang w:eastAsia="en-US"/>
        </w:rPr>
      </w:pPr>
    </w:p>
    <w:p w:rsidR="00C86C9C" w:rsidRPr="00E261AB" w:rsidRDefault="00C86C9C" w:rsidP="004D557B">
      <w:pPr>
        <w:shd w:val="clear" w:color="auto" w:fill="FFFFFF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5"/>
        <w:gridCol w:w="2015"/>
        <w:gridCol w:w="1417"/>
        <w:gridCol w:w="1883"/>
        <w:gridCol w:w="1625"/>
        <w:gridCol w:w="1620"/>
      </w:tblGrid>
      <w:tr w:rsidR="00C86C9C" w:rsidRPr="00E261AB" w:rsidTr="00C86C9C">
        <w:tc>
          <w:tcPr>
            <w:tcW w:w="817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Разделы, темы</w:t>
            </w:r>
          </w:p>
        </w:tc>
        <w:tc>
          <w:tcPr>
            <w:tcW w:w="1418" w:type="dxa"/>
          </w:tcPr>
          <w:p w:rsidR="00C86C9C" w:rsidRPr="00E261AB" w:rsidRDefault="00C86C9C" w:rsidP="00C86C9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261AB">
              <w:rPr>
                <w:rFonts w:eastAsiaTheme="minorHAnsi"/>
                <w:bCs/>
                <w:sz w:val="24"/>
                <w:szCs w:val="24"/>
                <w:lang w:eastAsia="en-US"/>
              </w:rPr>
              <w:t>Количество</w:t>
            </w:r>
          </w:p>
          <w:p w:rsidR="00C86C9C" w:rsidRPr="00E261AB" w:rsidRDefault="00C86C9C" w:rsidP="00C86C9C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rFonts w:eastAsiaTheme="minorHAnsi"/>
                <w:bCs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3402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42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Проверочные работы</w:t>
            </w:r>
          </w:p>
        </w:tc>
        <w:tc>
          <w:tcPr>
            <w:tcW w:w="1637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Практические рабо</w:t>
            </w:r>
            <w:r w:rsidR="009E3027" w:rsidRPr="00E261AB">
              <w:rPr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ы</w:t>
            </w:r>
          </w:p>
        </w:tc>
      </w:tr>
      <w:tr w:rsidR="00C86C9C" w:rsidRPr="00E261AB" w:rsidTr="00C86C9C">
        <w:tc>
          <w:tcPr>
            <w:tcW w:w="817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Введение</w:t>
            </w:r>
          </w:p>
        </w:tc>
        <w:tc>
          <w:tcPr>
            <w:tcW w:w="1418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37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C86C9C" w:rsidRPr="00E261AB" w:rsidTr="00C86C9C">
        <w:tc>
          <w:tcPr>
            <w:tcW w:w="817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C86C9C" w:rsidRPr="00E261AB" w:rsidRDefault="00C86C9C" w:rsidP="00C86C9C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 «Что и кто?»</w:t>
            </w:r>
          </w:p>
        </w:tc>
        <w:tc>
          <w:tcPr>
            <w:tcW w:w="1418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«Моя малая родина»</w:t>
            </w:r>
          </w:p>
        </w:tc>
        <w:tc>
          <w:tcPr>
            <w:tcW w:w="1842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637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7</w:t>
            </w:r>
          </w:p>
        </w:tc>
      </w:tr>
      <w:tr w:rsidR="00C86C9C" w:rsidRPr="00E261AB" w:rsidTr="00C86C9C">
        <w:tc>
          <w:tcPr>
            <w:tcW w:w="817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 «Как, откуда и куда?»</w:t>
            </w:r>
          </w:p>
        </w:tc>
        <w:tc>
          <w:tcPr>
            <w:tcW w:w="1418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«Моя семья»</w:t>
            </w:r>
          </w:p>
        </w:tc>
        <w:tc>
          <w:tcPr>
            <w:tcW w:w="1842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637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9</w:t>
            </w:r>
          </w:p>
        </w:tc>
      </w:tr>
      <w:tr w:rsidR="00C86C9C" w:rsidRPr="00E261AB" w:rsidTr="00C86C9C">
        <w:tc>
          <w:tcPr>
            <w:tcW w:w="817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 «Где и когда?»</w:t>
            </w:r>
          </w:p>
        </w:tc>
        <w:tc>
          <w:tcPr>
            <w:tcW w:w="1418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«Мой класс и моя школа»</w:t>
            </w:r>
          </w:p>
        </w:tc>
        <w:tc>
          <w:tcPr>
            <w:tcW w:w="1842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637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2</w:t>
            </w:r>
          </w:p>
        </w:tc>
      </w:tr>
      <w:tr w:rsidR="00C86C9C" w:rsidRPr="00E261AB" w:rsidTr="00C86C9C">
        <w:tc>
          <w:tcPr>
            <w:tcW w:w="817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 «Почему и зачем?»</w:t>
            </w:r>
          </w:p>
        </w:tc>
        <w:tc>
          <w:tcPr>
            <w:tcW w:w="1418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«Мои домашние питомцы»</w:t>
            </w:r>
          </w:p>
        </w:tc>
        <w:tc>
          <w:tcPr>
            <w:tcW w:w="1842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637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3</w:t>
            </w:r>
          </w:p>
        </w:tc>
      </w:tr>
      <w:tr w:rsidR="00C86C9C" w:rsidRPr="00E261AB" w:rsidTr="00C86C9C">
        <w:tc>
          <w:tcPr>
            <w:tcW w:w="817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5670" w:type="dxa"/>
          </w:tcPr>
          <w:p w:rsidR="00C86C9C" w:rsidRPr="00E261AB" w:rsidRDefault="00C86C9C" w:rsidP="00C86C9C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66</w:t>
            </w:r>
          </w:p>
        </w:tc>
        <w:tc>
          <w:tcPr>
            <w:tcW w:w="3402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1637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21</w:t>
            </w:r>
          </w:p>
        </w:tc>
      </w:tr>
    </w:tbl>
    <w:p w:rsidR="00ED17FF" w:rsidRDefault="004D557B" w:rsidP="004D557B">
      <w:pPr>
        <w:shd w:val="clear" w:color="auto" w:fill="FFFFFF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                                                                                                                </w:t>
      </w:r>
    </w:p>
    <w:p w:rsidR="00ED17FF" w:rsidRDefault="00ED17FF" w:rsidP="004D557B">
      <w:pPr>
        <w:shd w:val="clear" w:color="auto" w:fill="FFFFFF"/>
        <w:rPr>
          <w:rFonts w:eastAsiaTheme="minorHAnsi"/>
          <w:b/>
          <w:bCs/>
          <w:lang w:eastAsia="en-US"/>
        </w:rPr>
      </w:pPr>
    </w:p>
    <w:p w:rsidR="00C86C9C" w:rsidRPr="00E261AB" w:rsidRDefault="00C86C9C" w:rsidP="00ED17FF">
      <w:pPr>
        <w:shd w:val="clear" w:color="auto" w:fill="FFFFFF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2 класс</w:t>
      </w:r>
    </w:p>
    <w:p w:rsidR="00C86C9C" w:rsidRPr="00E261AB" w:rsidRDefault="00C86C9C" w:rsidP="00D30524">
      <w:pPr>
        <w:shd w:val="clear" w:color="auto" w:fill="FFFFFF"/>
        <w:rPr>
          <w:bCs/>
          <w:color w:val="000000"/>
          <w:spacing w:val="-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1632"/>
        <w:gridCol w:w="1306"/>
        <w:gridCol w:w="1579"/>
        <w:gridCol w:w="1448"/>
        <w:gridCol w:w="1486"/>
        <w:gridCol w:w="1191"/>
      </w:tblGrid>
      <w:tr w:rsidR="00C86C9C" w:rsidRPr="00E261AB" w:rsidTr="004D557B">
        <w:tc>
          <w:tcPr>
            <w:tcW w:w="802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№ п/п</w:t>
            </w:r>
          </w:p>
        </w:tc>
        <w:tc>
          <w:tcPr>
            <w:tcW w:w="5459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Разделы, темы</w:t>
            </w:r>
          </w:p>
        </w:tc>
        <w:tc>
          <w:tcPr>
            <w:tcW w:w="1418" w:type="dxa"/>
          </w:tcPr>
          <w:p w:rsidR="009E3027" w:rsidRPr="00E261AB" w:rsidRDefault="009E3027" w:rsidP="009E302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261AB">
              <w:rPr>
                <w:rFonts w:eastAsiaTheme="minorHAnsi"/>
                <w:bCs/>
                <w:sz w:val="24"/>
                <w:szCs w:val="24"/>
                <w:lang w:eastAsia="en-US"/>
              </w:rPr>
              <w:t>Количество</w:t>
            </w:r>
          </w:p>
          <w:p w:rsidR="00C86C9C" w:rsidRPr="00E261AB" w:rsidRDefault="009E3027" w:rsidP="009E302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rFonts w:eastAsiaTheme="minorHAnsi"/>
                <w:bCs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2626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Проектная деятельность</w:t>
            </w:r>
          </w:p>
        </w:tc>
        <w:tc>
          <w:tcPr>
            <w:tcW w:w="1574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Проверочные работы</w:t>
            </w:r>
          </w:p>
        </w:tc>
        <w:tc>
          <w:tcPr>
            <w:tcW w:w="1616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Практические работы</w:t>
            </w:r>
          </w:p>
        </w:tc>
        <w:tc>
          <w:tcPr>
            <w:tcW w:w="1291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Экскурсии</w:t>
            </w:r>
          </w:p>
        </w:tc>
      </w:tr>
      <w:tr w:rsidR="00C86C9C" w:rsidRPr="00E261AB" w:rsidTr="004D557B">
        <w:tc>
          <w:tcPr>
            <w:tcW w:w="802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1.</w:t>
            </w:r>
          </w:p>
        </w:tc>
        <w:tc>
          <w:tcPr>
            <w:tcW w:w="5459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 «Где мы живем?»</w:t>
            </w:r>
          </w:p>
        </w:tc>
        <w:tc>
          <w:tcPr>
            <w:tcW w:w="1418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2626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«Родной город»</w:t>
            </w:r>
          </w:p>
        </w:tc>
        <w:tc>
          <w:tcPr>
            <w:tcW w:w="1574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291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C86C9C" w:rsidRPr="00E261AB" w:rsidTr="004D557B">
        <w:tc>
          <w:tcPr>
            <w:tcW w:w="802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2.</w:t>
            </w:r>
          </w:p>
        </w:tc>
        <w:tc>
          <w:tcPr>
            <w:tcW w:w="5459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 «Природа»</w:t>
            </w:r>
          </w:p>
        </w:tc>
        <w:tc>
          <w:tcPr>
            <w:tcW w:w="1418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20</w:t>
            </w:r>
          </w:p>
        </w:tc>
        <w:tc>
          <w:tcPr>
            <w:tcW w:w="2626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«Красная книга, или Возьмем под защиту»</w:t>
            </w:r>
          </w:p>
        </w:tc>
        <w:tc>
          <w:tcPr>
            <w:tcW w:w="1574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1291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C86C9C" w:rsidRPr="00E261AB" w:rsidTr="004D557B">
        <w:tc>
          <w:tcPr>
            <w:tcW w:w="802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3.</w:t>
            </w:r>
          </w:p>
        </w:tc>
        <w:tc>
          <w:tcPr>
            <w:tcW w:w="5459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 «Жизнь города и села»</w:t>
            </w:r>
          </w:p>
        </w:tc>
        <w:tc>
          <w:tcPr>
            <w:tcW w:w="1418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2626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«Профессии»</w:t>
            </w:r>
          </w:p>
        </w:tc>
        <w:tc>
          <w:tcPr>
            <w:tcW w:w="1574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291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C86C9C" w:rsidRPr="00E261AB" w:rsidTr="004D557B">
        <w:tc>
          <w:tcPr>
            <w:tcW w:w="802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4.</w:t>
            </w:r>
          </w:p>
        </w:tc>
        <w:tc>
          <w:tcPr>
            <w:tcW w:w="5459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 «Здоровье и безопасность»</w:t>
            </w:r>
          </w:p>
        </w:tc>
        <w:tc>
          <w:tcPr>
            <w:tcW w:w="1418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9</w:t>
            </w:r>
          </w:p>
        </w:tc>
        <w:tc>
          <w:tcPr>
            <w:tcW w:w="2626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574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291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9E3027" w:rsidRPr="00E261AB" w:rsidTr="004D557B">
        <w:tc>
          <w:tcPr>
            <w:tcW w:w="802" w:type="dxa"/>
          </w:tcPr>
          <w:p w:rsidR="009E3027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5.</w:t>
            </w:r>
          </w:p>
        </w:tc>
        <w:tc>
          <w:tcPr>
            <w:tcW w:w="5459" w:type="dxa"/>
          </w:tcPr>
          <w:p w:rsidR="009E3027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 «Общение»</w:t>
            </w:r>
          </w:p>
        </w:tc>
        <w:tc>
          <w:tcPr>
            <w:tcW w:w="1418" w:type="dxa"/>
          </w:tcPr>
          <w:p w:rsidR="009E3027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7</w:t>
            </w:r>
          </w:p>
        </w:tc>
        <w:tc>
          <w:tcPr>
            <w:tcW w:w="2626" w:type="dxa"/>
          </w:tcPr>
          <w:p w:rsidR="009E3027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«Родословная»</w:t>
            </w:r>
          </w:p>
        </w:tc>
        <w:tc>
          <w:tcPr>
            <w:tcW w:w="1574" w:type="dxa"/>
          </w:tcPr>
          <w:p w:rsidR="009E3027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9E3027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291" w:type="dxa"/>
          </w:tcPr>
          <w:p w:rsidR="009E3027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C86C9C" w:rsidRPr="00E261AB" w:rsidTr="004D557B">
        <w:tc>
          <w:tcPr>
            <w:tcW w:w="802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lastRenderedPageBreak/>
              <w:t>6.</w:t>
            </w:r>
          </w:p>
        </w:tc>
        <w:tc>
          <w:tcPr>
            <w:tcW w:w="5459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 «Путешествия»</w:t>
            </w:r>
          </w:p>
        </w:tc>
        <w:tc>
          <w:tcPr>
            <w:tcW w:w="1418" w:type="dxa"/>
          </w:tcPr>
          <w:p w:rsidR="00C86C9C" w:rsidRPr="00E261AB" w:rsidRDefault="00F24246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20</w:t>
            </w:r>
          </w:p>
        </w:tc>
        <w:tc>
          <w:tcPr>
            <w:tcW w:w="2626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«Города России», «Страны мира»</w:t>
            </w:r>
          </w:p>
        </w:tc>
        <w:tc>
          <w:tcPr>
            <w:tcW w:w="1574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C86C9C" w:rsidRPr="00E261AB" w:rsidRDefault="005F5220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291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C86C9C" w:rsidRPr="00E261AB" w:rsidTr="004D557B">
        <w:tc>
          <w:tcPr>
            <w:tcW w:w="802" w:type="dxa"/>
          </w:tcPr>
          <w:p w:rsidR="00C86C9C" w:rsidRPr="00E261AB" w:rsidRDefault="00C86C9C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5459" w:type="dxa"/>
          </w:tcPr>
          <w:p w:rsidR="00C86C9C" w:rsidRPr="00E261AB" w:rsidRDefault="009E3027" w:rsidP="009E302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C86C9C" w:rsidRPr="00E261AB" w:rsidRDefault="00F24246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70</w:t>
            </w:r>
          </w:p>
        </w:tc>
        <w:tc>
          <w:tcPr>
            <w:tcW w:w="2626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6</w:t>
            </w:r>
          </w:p>
        </w:tc>
        <w:tc>
          <w:tcPr>
            <w:tcW w:w="1574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6</w:t>
            </w:r>
          </w:p>
        </w:tc>
        <w:tc>
          <w:tcPr>
            <w:tcW w:w="1616" w:type="dxa"/>
          </w:tcPr>
          <w:p w:rsidR="00C86C9C" w:rsidRPr="00E261AB" w:rsidRDefault="005F5220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6</w:t>
            </w:r>
          </w:p>
        </w:tc>
        <w:tc>
          <w:tcPr>
            <w:tcW w:w="1291" w:type="dxa"/>
          </w:tcPr>
          <w:p w:rsidR="00C86C9C" w:rsidRPr="00E261AB" w:rsidRDefault="009E3027" w:rsidP="00D30524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3</w:t>
            </w:r>
          </w:p>
        </w:tc>
      </w:tr>
    </w:tbl>
    <w:p w:rsidR="001B4A2D" w:rsidRPr="00E261AB" w:rsidRDefault="001B4A2D" w:rsidP="00D30524">
      <w:pPr>
        <w:shd w:val="clear" w:color="auto" w:fill="FFFFFF"/>
        <w:rPr>
          <w:bCs/>
          <w:color w:val="000000"/>
          <w:spacing w:val="-3"/>
        </w:rPr>
      </w:pPr>
    </w:p>
    <w:p w:rsidR="009E3027" w:rsidRPr="00E261AB" w:rsidRDefault="009E3027" w:rsidP="006F7644">
      <w:pPr>
        <w:shd w:val="clear" w:color="auto" w:fill="FFFFFF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3 класс</w:t>
      </w:r>
    </w:p>
    <w:p w:rsidR="00C86C9C" w:rsidRPr="00E261AB" w:rsidRDefault="00C86C9C" w:rsidP="00C86C9C">
      <w:pPr>
        <w:shd w:val="clear" w:color="auto" w:fill="FFFFFF"/>
        <w:rPr>
          <w:rFonts w:eastAsiaTheme="minorHAnsi"/>
          <w:b/>
          <w:bCs/>
          <w:lang w:eastAsia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670"/>
        <w:gridCol w:w="992"/>
        <w:gridCol w:w="3969"/>
        <w:gridCol w:w="1701"/>
        <w:gridCol w:w="1637"/>
      </w:tblGrid>
      <w:tr w:rsidR="00C86C9C" w:rsidRPr="00E261AB" w:rsidTr="004D557B">
        <w:tc>
          <w:tcPr>
            <w:tcW w:w="817" w:type="dxa"/>
          </w:tcPr>
          <w:p w:rsidR="00C86C9C" w:rsidRPr="00E261AB" w:rsidRDefault="00C86C9C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C86C9C" w:rsidRPr="00E261AB" w:rsidRDefault="00C86C9C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Разделы, темы</w:t>
            </w:r>
          </w:p>
        </w:tc>
        <w:tc>
          <w:tcPr>
            <w:tcW w:w="992" w:type="dxa"/>
          </w:tcPr>
          <w:p w:rsidR="00C86C9C" w:rsidRPr="00E261AB" w:rsidRDefault="004D557B" w:rsidP="005C78C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Кол-</w:t>
            </w:r>
            <w:r w:rsidR="00C86C9C" w:rsidRPr="00E261AB">
              <w:rPr>
                <w:rFonts w:eastAsiaTheme="minorHAnsi"/>
                <w:bCs/>
                <w:sz w:val="24"/>
                <w:szCs w:val="24"/>
                <w:lang w:eastAsia="en-US"/>
              </w:rPr>
              <w:t>во</w:t>
            </w:r>
          </w:p>
          <w:p w:rsidR="00C86C9C" w:rsidRPr="00E261AB" w:rsidRDefault="00C86C9C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rFonts w:eastAsiaTheme="minorHAnsi"/>
                <w:bCs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3969" w:type="dxa"/>
          </w:tcPr>
          <w:p w:rsidR="00C86C9C" w:rsidRPr="00E261AB" w:rsidRDefault="00C86C9C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Проектная деятельность</w:t>
            </w:r>
          </w:p>
        </w:tc>
        <w:tc>
          <w:tcPr>
            <w:tcW w:w="1701" w:type="dxa"/>
          </w:tcPr>
          <w:p w:rsidR="00C86C9C" w:rsidRPr="00E261AB" w:rsidRDefault="00C86C9C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Проверочные работы</w:t>
            </w:r>
          </w:p>
        </w:tc>
        <w:tc>
          <w:tcPr>
            <w:tcW w:w="1637" w:type="dxa"/>
          </w:tcPr>
          <w:p w:rsidR="00C86C9C" w:rsidRPr="00E261AB" w:rsidRDefault="00C86C9C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Практические рабо</w:t>
            </w:r>
            <w:r w:rsidR="009E3027" w:rsidRPr="00E261AB">
              <w:rPr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ы</w:t>
            </w:r>
          </w:p>
        </w:tc>
      </w:tr>
      <w:tr w:rsidR="00C86C9C" w:rsidRPr="00E261AB" w:rsidTr="004D557B">
        <w:tc>
          <w:tcPr>
            <w:tcW w:w="817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C86C9C" w:rsidRPr="00E261AB" w:rsidRDefault="009E302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 «Как устроен мир»</w:t>
            </w:r>
          </w:p>
        </w:tc>
        <w:tc>
          <w:tcPr>
            <w:tcW w:w="992" w:type="dxa"/>
          </w:tcPr>
          <w:p w:rsidR="00C86C9C" w:rsidRPr="00E261AB" w:rsidRDefault="00ED17FF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«Богатства, отданные людям»</w:t>
            </w:r>
          </w:p>
        </w:tc>
        <w:tc>
          <w:tcPr>
            <w:tcW w:w="1701" w:type="dxa"/>
          </w:tcPr>
          <w:p w:rsidR="00C86C9C" w:rsidRPr="00E261AB" w:rsidRDefault="00C86C9C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37" w:type="dxa"/>
          </w:tcPr>
          <w:p w:rsidR="00C86C9C" w:rsidRPr="00E261AB" w:rsidRDefault="00C86C9C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C86C9C" w:rsidRPr="00E261AB" w:rsidTr="004D557B">
        <w:tc>
          <w:tcPr>
            <w:tcW w:w="817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 «Эта удивительная природа»</w:t>
            </w:r>
          </w:p>
        </w:tc>
        <w:tc>
          <w:tcPr>
            <w:tcW w:w="992" w:type="dxa"/>
          </w:tcPr>
          <w:p w:rsidR="00C86C9C" w:rsidRPr="00E261AB" w:rsidRDefault="00ED17FF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«Разнообразие природы родного края»</w:t>
            </w:r>
          </w:p>
        </w:tc>
        <w:tc>
          <w:tcPr>
            <w:tcW w:w="1701" w:type="dxa"/>
          </w:tcPr>
          <w:p w:rsidR="00C86C9C" w:rsidRPr="00E261AB" w:rsidRDefault="00C86C9C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37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3</w:t>
            </w:r>
          </w:p>
        </w:tc>
      </w:tr>
      <w:tr w:rsidR="00C86C9C" w:rsidRPr="00E261AB" w:rsidTr="004D557B">
        <w:tc>
          <w:tcPr>
            <w:tcW w:w="817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 «Мы и наше здоровье»</w:t>
            </w:r>
          </w:p>
        </w:tc>
        <w:tc>
          <w:tcPr>
            <w:tcW w:w="992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«Школа кулинаров»</w:t>
            </w:r>
          </w:p>
        </w:tc>
        <w:tc>
          <w:tcPr>
            <w:tcW w:w="1701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637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3</w:t>
            </w:r>
          </w:p>
        </w:tc>
      </w:tr>
      <w:tr w:rsidR="00C86C9C" w:rsidRPr="00E261AB" w:rsidTr="004D557B">
        <w:tc>
          <w:tcPr>
            <w:tcW w:w="817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 «Наша безопасность»</w:t>
            </w:r>
          </w:p>
        </w:tc>
        <w:tc>
          <w:tcPr>
            <w:tcW w:w="992" w:type="dxa"/>
          </w:tcPr>
          <w:p w:rsidR="00C86C9C" w:rsidRPr="00E261AB" w:rsidRDefault="00ED17FF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«Кто нас защищает»</w:t>
            </w:r>
          </w:p>
        </w:tc>
        <w:tc>
          <w:tcPr>
            <w:tcW w:w="1701" w:type="dxa"/>
          </w:tcPr>
          <w:p w:rsidR="00C86C9C" w:rsidRPr="00E261AB" w:rsidRDefault="00C86C9C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37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C86C9C" w:rsidRPr="00E261AB" w:rsidTr="004D557B">
        <w:tc>
          <w:tcPr>
            <w:tcW w:w="817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 «Чему учит экономика»</w:t>
            </w:r>
          </w:p>
        </w:tc>
        <w:tc>
          <w:tcPr>
            <w:tcW w:w="992" w:type="dxa"/>
          </w:tcPr>
          <w:p w:rsidR="00C86C9C" w:rsidRPr="00E261AB" w:rsidRDefault="00ED17FF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«Экономика родного края»</w:t>
            </w:r>
          </w:p>
        </w:tc>
        <w:tc>
          <w:tcPr>
            <w:tcW w:w="1701" w:type="dxa"/>
          </w:tcPr>
          <w:p w:rsidR="00C86C9C" w:rsidRPr="00E261AB" w:rsidRDefault="00C86C9C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37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2</w:t>
            </w:r>
          </w:p>
        </w:tc>
      </w:tr>
      <w:tr w:rsidR="00C86C9C" w:rsidRPr="00E261AB" w:rsidTr="004D557B">
        <w:tc>
          <w:tcPr>
            <w:tcW w:w="817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 «Путешествия по городам и странам»</w:t>
            </w:r>
          </w:p>
        </w:tc>
        <w:tc>
          <w:tcPr>
            <w:tcW w:w="992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«Музей путешествий»</w:t>
            </w:r>
          </w:p>
        </w:tc>
        <w:tc>
          <w:tcPr>
            <w:tcW w:w="1701" w:type="dxa"/>
          </w:tcPr>
          <w:p w:rsidR="00C86C9C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637" w:type="dxa"/>
          </w:tcPr>
          <w:p w:rsidR="00C86C9C" w:rsidRPr="00E261AB" w:rsidRDefault="00C86C9C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974496" w:rsidRPr="00E261AB" w:rsidTr="004D557B">
        <w:tc>
          <w:tcPr>
            <w:tcW w:w="817" w:type="dxa"/>
          </w:tcPr>
          <w:p w:rsidR="00974496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5670" w:type="dxa"/>
          </w:tcPr>
          <w:p w:rsidR="00974496" w:rsidRPr="00E261AB" w:rsidRDefault="00974496" w:rsidP="00974496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974496" w:rsidRPr="00E261AB" w:rsidRDefault="00ED17FF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70</w:t>
            </w:r>
          </w:p>
        </w:tc>
        <w:tc>
          <w:tcPr>
            <w:tcW w:w="3969" w:type="dxa"/>
          </w:tcPr>
          <w:p w:rsidR="00974496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74496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1637" w:type="dxa"/>
          </w:tcPr>
          <w:p w:rsidR="00974496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9</w:t>
            </w:r>
          </w:p>
        </w:tc>
      </w:tr>
    </w:tbl>
    <w:p w:rsidR="001B4A2D" w:rsidRDefault="001B4A2D" w:rsidP="00974496">
      <w:pPr>
        <w:shd w:val="clear" w:color="auto" w:fill="FFFFFF"/>
        <w:rPr>
          <w:rFonts w:eastAsiaTheme="minorHAnsi"/>
          <w:b/>
          <w:bCs/>
          <w:lang w:eastAsia="en-US"/>
        </w:rPr>
      </w:pPr>
    </w:p>
    <w:p w:rsidR="00974496" w:rsidRPr="00E261AB" w:rsidRDefault="004D557B" w:rsidP="004D557B">
      <w:pPr>
        <w:shd w:val="clear" w:color="auto" w:fill="FFFFFF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                                                                                                                    </w:t>
      </w:r>
      <w:r w:rsidR="00974496" w:rsidRPr="00E261AB">
        <w:rPr>
          <w:rFonts w:eastAsiaTheme="minorHAnsi"/>
          <w:b/>
          <w:bCs/>
          <w:lang w:eastAsia="en-US"/>
        </w:rPr>
        <w:t>4 класс</w:t>
      </w:r>
    </w:p>
    <w:p w:rsidR="009E3027" w:rsidRPr="00E261AB" w:rsidRDefault="009E3027" w:rsidP="009E3027">
      <w:pPr>
        <w:shd w:val="clear" w:color="auto" w:fill="FFFFFF"/>
        <w:rPr>
          <w:bCs/>
          <w:color w:val="000000"/>
          <w:spacing w:val="-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1573"/>
        <w:gridCol w:w="1347"/>
        <w:gridCol w:w="1453"/>
        <w:gridCol w:w="1495"/>
        <w:gridCol w:w="1535"/>
        <w:gridCol w:w="1229"/>
      </w:tblGrid>
      <w:tr w:rsidR="00ED17FF" w:rsidRPr="00E261AB" w:rsidTr="005C78C7">
        <w:tc>
          <w:tcPr>
            <w:tcW w:w="817" w:type="dxa"/>
          </w:tcPr>
          <w:p w:rsidR="009E3027" w:rsidRPr="00E261AB" w:rsidRDefault="009E302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9E3027" w:rsidRPr="00E261AB" w:rsidRDefault="009E302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Разделы, темы</w:t>
            </w:r>
          </w:p>
        </w:tc>
        <w:tc>
          <w:tcPr>
            <w:tcW w:w="1418" w:type="dxa"/>
          </w:tcPr>
          <w:p w:rsidR="009E3027" w:rsidRPr="00E261AB" w:rsidRDefault="009E3027" w:rsidP="005C78C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261AB">
              <w:rPr>
                <w:rFonts w:eastAsiaTheme="minorHAnsi"/>
                <w:bCs/>
                <w:sz w:val="24"/>
                <w:szCs w:val="24"/>
                <w:lang w:eastAsia="en-US"/>
              </w:rPr>
              <w:t>Количество</w:t>
            </w:r>
          </w:p>
          <w:p w:rsidR="009E3027" w:rsidRPr="00E261AB" w:rsidRDefault="009E302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rFonts w:eastAsiaTheme="minorHAnsi"/>
                <w:bCs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984" w:type="dxa"/>
          </w:tcPr>
          <w:p w:rsidR="009E3027" w:rsidRPr="00E261AB" w:rsidRDefault="009E302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68" w:type="dxa"/>
          </w:tcPr>
          <w:p w:rsidR="009E3027" w:rsidRPr="00E261AB" w:rsidRDefault="009E302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Проверочные работы</w:t>
            </w:r>
          </w:p>
        </w:tc>
        <w:tc>
          <w:tcPr>
            <w:tcW w:w="1418" w:type="dxa"/>
          </w:tcPr>
          <w:p w:rsidR="009E3027" w:rsidRPr="00E261AB" w:rsidRDefault="009E302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Практические работы</w:t>
            </w:r>
          </w:p>
        </w:tc>
        <w:tc>
          <w:tcPr>
            <w:tcW w:w="1211" w:type="dxa"/>
          </w:tcPr>
          <w:p w:rsidR="009E3027" w:rsidRPr="00E261AB" w:rsidRDefault="009E302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Экскурсии</w:t>
            </w:r>
          </w:p>
        </w:tc>
      </w:tr>
      <w:tr w:rsidR="00ED17FF" w:rsidRPr="00E261AB" w:rsidTr="005C78C7">
        <w:tc>
          <w:tcPr>
            <w:tcW w:w="817" w:type="dxa"/>
          </w:tcPr>
          <w:p w:rsidR="009E3027" w:rsidRPr="00E261AB" w:rsidRDefault="009E302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5670" w:type="dxa"/>
          </w:tcPr>
          <w:p w:rsidR="009E3027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 «Земля и человечество»</w:t>
            </w:r>
          </w:p>
        </w:tc>
        <w:tc>
          <w:tcPr>
            <w:tcW w:w="1418" w:type="dxa"/>
          </w:tcPr>
          <w:p w:rsidR="009E3027" w:rsidRPr="00E261AB" w:rsidRDefault="00E92C85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9E3027" w:rsidRPr="00E261AB" w:rsidRDefault="009E302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2268" w:type="dxa"/>
          </w:tcPr>
          <w:p w:rsidR="009E3027" w:rsidRPr="00E261AB" w:rsidRDefault="00E92C85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E3027" w:rsidRPr="00E261AB" w:rsidRDefault="00E92C85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1211" w:type="dxa"/>
          </w:tcPr>
          <w:p w:rsidR="009E3027" w:rsidRPr="00E261AB" w:rsidRDefault="00E92C85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ED17FF" w:rsidRPr="00E261AB" w:rsidTr="005C78C7">
        <w:tc>
          <w:tcPr>
            <w:tcW w:w="817" w:type="dxa"/>
          </w:tcPr>
          <w:p w:rsidR="009E3027" w:rsidRPr="00E261AB" w:rsidRDefault="009E302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5670" w:type="dxa"/>
          </w:tcPr>
          <w:p w:rsidR="009E3027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 «Природа России»</w:t>
            </w:r>
          </w:p>
        </w:tc>
        <w:tc>
          <w:tcPr>
            <w:tcW w:w="1418" w:type="dxa"/>
          </w:tcPr>
          <w:p w:rsidR="009E3027" w:rsidRPr="00E261AB" w:rsidRDefault="002B281A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9E3027" w:rsidRPr="00E261AB" w:rsidRDefault="009E302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2268" w:type="dxa"/>
          </w:tcPr>
          <w:p w:rsidR="009E3027" w:rsidRPr="00E261AB" w:rsidRDefault="00E92C85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E3027" w:rsidRPr="00E261AB" w:rsidRDefault="00E92C85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1211" w:type="dxa"/>
          </w:tcPr>
          <w:p w:rsidR="009E3027" w:rsidRPr="00E261AB" w:rsidRDefault="00E92C85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ED17FF" w:rsidRPr="00E261AB" w:rsidTr="005C78C7">
        <w:tc>
          <w:tcPr>
            <w:tcW w:w="817" w:type="dxa"/>
          </w:tcPr>
          <w:p w:rsidR="009E3027" w:rsidRPr="00E261AB" w:rsidRDefault="009E302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5670" w:type="dxa"/>
          </w:tcPr>
          <w:p w:rsidR="009E3027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 «Родной край – часть большой страны»</w:t>
            </w:r>
          </w:p>
        </w:tc>
        <w:tc>
          <w:tcPr>
            <w:tcW w:w="1418" w:type="dxa"/>
          </w:tcPr>
          <w:p w:rsidR="009E3027" w:rsidRPr="00E261AB" w:rsidRDefault="00E92C85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9E3027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E3027" w:rsidRPr="00E261AB" w:rsidRDefault="00E92C85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E3027" w:rsidRPr="00E261AB" w:rsidRDefault="00E92C85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1211" w:type="dxa"/>
          </w:tcPr>
          <w:p w:rsidR="009E3027" w:rsidRPr="00E261AB" w:rsidRDefault="00E22A71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ED17FF" w:rsidRPr="00E261AB" w:rsidTr="005C78C7">
        <w:tc>
          <w:tcPr>
            <w:tcW w:w="817" w:type="dxa"/>
          </w:tcPr>
          <w:p w:rsidR="009E3027" w:rsidRPr="00E261AB" w:rsidRDefault="009E302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5670" w:type="dxa"/>
          </w:tcPr>
          <w:p w:rsidR="009E3027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 «Страницы Всемирной истории»</w:t>
            </w:r>
          </w:p>
        </w:tc>
        <w:tc>
          <w:tcPr>
            <w:tcW w:w="1418" w:type="dxa"/>
          </w:tcPr>
          <w:p w:rsidR="009E3027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9E3027" w:rsidRPr="00E261AB" w:rsidRDefault="009E302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2268" w:type="dxa"/>
          </w:tcPr>
          <w:p w:rsidR="009E3027" w:rsidRPr="00E261AB" w:rsidRDefault="00E22A71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E3027" w:rsidRPr="00E261AB" w:rsidRDefault="009E302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211" w:type="dxa"/>
          </w:tcPr>
          <w:p w:rsidR="009E3027" w:rsidRPr="00E261AB" w:rsidRDefault="009E302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D17FF" w:rsidRPr="00E261AB" w:rsidTr="005C78C7">
        <w:tc>
          <w:tcPr>
            <w:tcW w:w="817" w:type="dxa"/>
          </w:tcPr>
          <w:p w:rsidR="009E3027" w:rsidRPr="00E261AB" w:rsidRDefault="009E302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5670" w:type="dxa"/>
          </w:tcPr>
          <w:p w:rsidR="009E3027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 «Страницы истории России»</w:t>
            </w:r>
          </w:p>
        </w:tc>
        <w:tc>
          <w:tcPr>
            <w:tcW w:w="1418" w:type="dxa"/>
          </w:tcPr>
          <w:p w:rsidR="009E3027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9E3027" w:rsidRPr="00E261AB" w:rsidRDefault="009E302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2268" w:type="dxa"/>
          </w:tcPr>
          <w:p w:rsidR="009E3027" w:rsidRPr="00E261AB" w:rsidRDefault="00E92C85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E3027" w:rsidRPr="00E261AB" w:rsidRDefault="009E302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211" w:type="dxa"/>
          </w:tcPr>
          <w:p w:rsidR="009E3027" w:rsidRPr="00E261AB" w:rsidRDefault="009E302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D17FF" w:rsidRPr="00E261AB" w:rsidTr="005C78C7">
        <w:tc>
          <w:tcPr>
            <w:tcW w:w="817" w:type="dxa"/>
          </w:tcPr>
          <w:p w:rsidR="009E3027" w:rsidRPr="00E261AB" w:rsidRDefault="009E302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5670" w:type="dxa"/>
          </w:tcPr>
          <w:p w:rsidR="009E3027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Раздел «Современная Россия»</w:t>
            </w:r>
          </w:p>
        </w:tc>
        <w:tc>
          <w:tcPr>
            <w:tcW w:w="1418" w:type="dxa"/>
          </w:tcPr>
          <w:p w:rsidR="009E3027" w:rsidRPr="00E261AB" w:rsidRDefault="00E92C85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9E3027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E3027" w:rsidRPr="00E261AB" w:rsidRDefault="00E92C85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E3027" w:rsidRPr="00E261AB" w:rsidRDefault="009E302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211" w:type="dxa"/>
          </w:tcPr>
          <w:p w:rsidR="009E3027" w:rsidRPr="00E261AB" w:rsidRDefault="009E302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D17FF" w:rsidRPr="00E261AB" w:rsidTr="005C78C7">
        <w:tc>
          <w:tcPr>
            <w:tcW w:w="817" w:type="dxa"/>
          </w:tcPr>
          <w:p w:rsidR="00974496" w:rsidRPr="00E261AB" w:rsidRDefault="00974496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5670" w:type="dxa"/>
          </w:tcPr>
          <w:p w:rsidR="00974496" w:rsidRPr="00E261AB" w:rsidRDefault="00974496" w:rsidP="00974496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974496" w:rsidRPr="00E261AB" w:rsidRDefault="00E92C85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70</w:t>
            </w:r>
          </w:p>
        </w:tc>
        <w:tc>
          <w:tcPr>
            <w:tcW w:w="1984" w:type="dxa"/>
          </w:tcPr>
          <w:p w:rsidR="00974496" w:rsidRPr="00E261AB" w:rsidRDefault="00E92C85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74496" w:rsidRPr="00E261AB" w:rsidRDefault="00E92C85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974496" w:rsidRPr="00E261AB" w:rsidRDefault="00E92C85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974496" w:rsidRPr="00E261AB" w:rsidRDefault="005C78C7" w:rsidP="005C78C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 w:rsidRPr="00E261AB">
              <w:rPr>
                <w:bCs/>
                <w:color w:val="000000"/>
                <w:spacing w:val="-3"/>
                <w:sz w:val="24"/>
                <w:szCs w:val="24"/>
              </w:rPr>
              <w:t>3</w:t>
            </w:r>
          </w:p>
        </w:tc>
      </w:tr>
    </w:tbl>
    <w:p w:rsidR="00974496" w:rsidRPr="006A2EA4" w:rsidRDefault="00974496" w:rsidP="00D30524">
      <w:pPr>
        <w:shd w:val="clear" w:color="auto" w:fill="FFFFFF"/>
        <w:rPr>
          <w:rFonts w:eastAsiaTheme="minorHAnsi"/>
          <w:b/>
          <w:lang w:eastAsia="en-US"/>
        </w:rPr>
      </w:pPr>
      <w:r w:rsidRPr="006A2EA4">
        <w:rPr>
          <w:rFonts w:eastAsiaTheme="minorHAnsi"/>
          <w:b/>
          <w:lang w:eastAsia="en-US"/>
        </w:rPr>
        <w:t>*Темы проектов в 4 классе предлагаются на выбор.</w:t>
      </w:r>
    </w:p>
    <w:p w:rsidR="006A2EA4" w:rsidRPr="00E261AB" w:rsidRDefault="006A2EA4" w:rsidP="00D30524">
      <w:pPr>
        <w:shd w:val="clear" w:color="auto" w:fill="FFFFFF"/>
        <w:rPr>
          <w:rFonts w:eastAsiaTheme="minorHAnsi"/>
          <w:lang w:eastAsia="en-US"/>
        </w:rPr>
      </w:pPr>
    </w:p>
    <w:p w:rsidR="00ED17FF" w:rsidRDefault="004D557B" w:rsidP="004D557B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                                                                                </w:t>
      </w:r>
    </w:p>
    <w:p w:rsidR="00ED17FF" w:rsidRDefault="00ED17FF" w:rsidP="004D557B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ED17FF" w:rsidRDefault="00ED17FF" w:rsidP="004D557B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ED17FF" w:rsidRDefault="00ED17FF" w:rsidP="004D557B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ED17FF" w:rsidRDefault="00ED17FF" w:rsidP="004D557B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ED17FF" w:rsidRDefault="00ED17FF" w:rsidP="004D557B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424FDB" w:rsidRPr="00E261AB" w:rsidRDefault="005C78C7" w:rsidP="00ED17FF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СОДЕРЖАНИЕ УЧЕБНОГО КУРСА.</w:t>
      </w:r>
    </w:p>
    <w:p w:rsidR="00CB6E74" w:rsidRDefault="005C78C7" w:rsidP="00CB6E7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1 класс</w:t>
      </w:r>
    </w:p>
    <w:p w:rsidR="005C78C7" w:rsidRPr="00CB6E74" w:rsidRDefault="005C78C7" w:rsidP="00CB6E7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Введение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Мир вокруг нас, его многообразие. Учимся задавать вопросы об окружающем мире. Наша школа. Дорога от дома до школы. Правила и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безопасность дорожного движения (в частности, касающейся пешеходов и пассажиров транспортных средств).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Раздел «Что и кто?»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Что можно увидеть на небе днем и ночью. Солнце, его форма. Облака, их состав. Красота и причудливость облаков. Луна и звезды.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Созвездие большая медведица.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Что можно увидеть под ногами. Камни, их разнообразие (форма, размер, цвет) и красота. Гранит, кремень, известняк.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Что растет на подоконнике и клумбе. Знакомство с отдельными представителями комнатных растений и растений цветника (по выбору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учителя).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Что это за дерево. Распознавание деревьев своей местности по листьям. Летняя и осенняя окраска листьев. Сосна и ель, их различение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по общему виду, хвоинкам, шишкам.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Части растения: корень, стебель, лист, цветок, плод с семенами. Знакомство с разнообразием плодов и семян.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Кто такие насекомые, рыбы, птицы, звери. Знакомство с разнообразием животных, их внешним строением.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Что окружает нас дома. Разнообразие и назначение предметов домашнего обихода. Компьютер, его части и назначение.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Обучение безопасному обращению с вещами, компьютером, домашними животными. Важнейшие дорожные знаки, сигналы светофора,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правила перехода улицы.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Наша родина – Россия. Природа, города, народы России (на примерах по выбору учителя). Знакомство с государственными символами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России. Флагом, гербом, гимном. Наш город (село) – часть большой страны.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Планета земля, ее форма. Глобус – модель земли. Суша и вода на земле. Изображение нашей страны на глобусе.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Раздел «Как, откуда и куда»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Река и море. Куда текут реки. Пресная и соленая вода. Путь воды в наш дом. Канализация и очистные сооружения.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Роль электричества в быту. Откуда в наш дом приходит электричество. Правила безопасного обращения с электроприборами. Сборка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простейшей электрической цепи (по усмотрению учителя).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Изучение свойств снега и льда. Откуда берутся снег и лед.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Как живут растения и животные. Знакомство с признаками живого и условиями, необходимыми для жизни организмов. Простейшие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правила ухода за комнатными растениями, кошкой, собакой. Птицы, прилетающие к кормушке. Забота о птицах зимой.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Как путешествует письмо. Откуда берутся хорошо известные детям продукты питания, например шоколад, изюм, мед и др. (по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усмотрению учителя).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lastRenderedPageBreak/>
        <w:t>Откуда берутся бытовой мусор и вещества, загрязняющие окружающую среду. Как сделать землю чище.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Раздел «Где и когда»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Представление о времени. Настоящее, прошлое, будущее. Дни недели и времена года.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Холодные и жаркие районы земли.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Перелетные птицы. Где они зимуют и как ученые узнали об этом.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Представление о далеком прошлом земли. Динозавры – удивительные животные прошлого. Как ученые изучают динозавров.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Одежда людей в прошлом и теперь.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История велосипеда, его устройство. Велосипед в твоей жизни. Правила безопасного обращения с велосипедом.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Профессии взрослых. Кем ты хочешь стать. Каким может быть окружающий мир в будущем. Зависит ли это от тебя.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Раздел «Почему и зачем»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Солнце – ближайшая к земле звезда. Форма и размеры звезд. Созвездие льва. Луна – естественный спутник земли. Почему на луне не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живут люди.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Почему идет дождь и дует ветер. Роль дождя и ветра в жизни растений, животных, человека.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Звуки окружающего мира. Почему бывает эхо. Как беречь уши.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Цвета радуги. Почему радуга разноцветная.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Объяснение названий растений и животных, например медуница, недотрога, жук-носорог и др. (по усмотрению учителя). Что эти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названия рассказывают о своих хозяевах.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Почему в лесу нужно соблюдать тишину. Почему не нужно рвать цветы и ловить бабочек.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Разнообразие овощей и фруктов. Витамины. Почему овощи и фрукты перед едой надо мыть. Почему нужно чистить зубы и мыть руки.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Зачем мы спим ночью. Правила подготовки ко сну.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Зачем нужны автомобили. Устройство автомобиля. Автомобили в прошлом и теперь. Какими могут быть автомобили будущего.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 xml:space="preserve">Поезд и железная дорога. </w:t>
      </w:r>
      <w:r w:rsidR="001B4A2D">
        <w:rPr>
          <w:rFonts w:eastAsiaTheme="minorHAnsi"/>
          <w:lang w:eastAsia="en-US"/>
        </w:rPr>
        <w:t xml:space="preserve">Железнодорожный транспорт. </w:t>
      </w:r>
      <w:r w:rsidRPr="00E261AB">
        <w:rPr>
          <w:rFonts w:eastAsiaTheme="minorHAnsi"/>
          <w:lang w:eastAsia="en-US"/>
        </w:rPr>
        <w:t>Поезда метро, пригородные поезда, поезда дальнего следования.</w:t>
      </w:r>
      <w:r w:rsidR="001B4A2D">
        <w:rPr>
          <w:rFonts w:eastAsiaTheme="minorHAnsi"/>
          <w:lang w:eastAsia="en-US"/>
        </w:rPr>
        <w:t xml:space="preserve"> Безопасное поведение </w:t>
      </w:r>
      <w:r w:rsidR="00CB6E74">
        <w:rPr>
          <w:rFonts w:eastAsiaTheme="minorHAnsi"/>
          <w:lang w:eastAsia="en-US"/>
        </w:rPr>
        <w:t>на железной дороге. Железнодорожный переезд.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Назначение самолетов. Устройство самолета. Самолеты в прошлом и теперь.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Назначение судов. Устройство судна. Спасательные средства на корабле.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Зачем летают в космос. Искусственные спутники земли, их назначение. Космические станции.</w:t>
      </w:r>
    </w:p>
    <w:p w:rsidR="00424FDB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Экология – наука, которая учит нас бережно относиться к окружающему миру, к своей п</w:t>
      </w:r>
      <w:r w:rsidR="00424FDB">
        <w:rPr>
          <w:rFonts w:eastAsiaTheme="minorHAnsi"/>
          <w:lang w:eastAsia="en-US"/>
        </w:rPr>
        <w:t>ланете. 22 апреля – день земли.</w:t>
      </w:r>
    </w:p>
    <w:p w:rsidR="005C78C7" w:rsidRPr="00E261AB" w:rsidRDefault="005C78C7" w:rsidP="00424FD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2 класс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Раздел «Где мы живем»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Где мы живем. Наш «адрес» в мире: планета – Земля, страна – Россия, название нашего города (села), что мы называем родным краем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(район, область и т. д.). Флаг, герб, гимн России.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Что нас окружает. Солнце, воздух, вода, растения, животные – все это окружающая нас природа. Разнообразные вещи, машины, дома –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это то, что сделано и построено руками людей. Наше отношение к окружающему.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Раздел «Природа»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Неживая и живая природа, связь между ними. Солнце – источник тепла и света для всего живого. Явления природы. Температура и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термометр. Что такое погода.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lastRenderedPageBreak/>
        <w:t>Звездное небо. Созвездия: Кассиопея, Орион, Лебедь. Представление о зодиакальных созвездиях.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Горные породы и минера</w:t>
      </w:r>
      <w:r w:rsidR="009F5D81">
        <w:rPr>
          <w:rFonts w:eastAsiaTheme="minorHAnsi"/>
          <w:lang w:eastAsia="en-US"/>
        </w:rPr>
        <w:t>лы. Гранит и его состав. Как лю</w:t>
      </w:r>
      <w:r w:rsidRPr="00E261AB">
        <w:rPr>
          <w:rFonts w:eastAsiaTheme="minorHAnsi"/>
          <w:lang w:eastAsia="en-US"/>
        </w:rPr>
        <w:t>ди используют богатства земных кладовых.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Воздух и вода, их знач</w:t>
      </w:r>
      <w:r w:rsidR="009F5D81">
        <w:rPr>
          <w:rFonts w:eastAsiaTheme="minorHAnsi"/>
          <w:lang w:eastAsia="en-US"/>
        </w:rPr>
        <w:t>ение для растений, животных, че</w:t>
      </w:r>
      <w:r w:rsidRPr="00E261AB">
        <w:rPr>
          <w:rFonts w:eastAsiaTheme="minorHAnsi"/>
          <w:lang w:eastAsia="en-US"/>
        </w:rPr>
        <w:t>ловека. Загрязнение воздуха и воды. Защита воздуха и воды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от загрязнения.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Какие бывают растения: деревья, кустарники, травы; их существенные признаки. Дикорастущие и культурные растения. Комнатные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растения и уход за ними.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Какие бывают животные: насекомые, рыбы, птицы, звери; их существенные признаки. Дикие и домашние животные. Животные живого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уголка. Кошки и собаки различных пород. Уход за домашними питомцами.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Сезонные изменения в природе: осенние явления. Экологические связи между растениями и животными: растения – пища и укрытие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для животных; животные – распространители плодов и семян растений (изучается по усмотрению учителя).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Отрицательное влияние людей на растения и животных (сбор букетов, обламывание ветвей, вырубка лесов, вылов красивых насекомых,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неуме</w:t>
      </w:r>
      <w:r w:rsidR="009F5D81">
        <w:rPr>
          <w:rFonts w:eastAsiaTheme="minorHAnsi"/>
          <w:lang w:eastAsia="en-US"/>
        </w:rPr>
        <w:t>ренная охота и рыбная ловля, ра</w:t>
      </w:r>
      <w:r w:rsidRPr="00E261AB">
        <w:rPr>
          <w:rFonts w:eastAsiaTheme="minorHAnsi"/>
          <w:lang w:eastAsia="en-US"/>
        </w:rPr>
        <w:t>зорение птичьих гнезд и муравейников и т. д.). Охрана растений и животных своего края. Правила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поведения в природе.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Красная книга России: знакомство с отдельными растениями и животными и мерами их охраны.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Раздел «Жизнь города и села»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Город (село), где мы живем: основные особенности, доступные сведения из истории.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Наш дом (городской, сельский). Соблюдение чистоты и порядка на лестничной площадке, в подъезде, во дворе. Домашний адрес.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Что такое экономика. Промышленность, сельское хозяйство, строительство, транспорт, торговля – составные части экономики, их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взаимосвязь. Деньги. Первоначальные представления об отдельных пр</w:t>
      </w:r>
      <w:r w:rsidR="009F5D81">
        <w:rPr>
          <w:rFonts w:eastAsiaTheme="minorHAnsi"/>
          <w:lang w:eastAsia="en-US"/>
        </w:rPr>
        <w:t>оизводственных процессах, напри</w:t>
      </w:r>
      <w:r w:rsidRPr="00E261AB">
        <w:rPr>
          <w:rFonts w:eastAsiaTheme="minorHAnsi"/>
          <w:lang w:eastAsia="en-US"/>
        </w:rPr>
        <w:t>мер от глиняного карьера до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керамических изделий, от стрижки овец до шерстяного трикотажа и т. д. (по усмотрению учителя).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Промышленные предприятия своего города (изучается по усмотрению учителя). Строительство в городе (селе).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Какой бывает транспорт: наземный, водный, воздушный, подземный; пассажирский, грузовой, специальный. Пассажирский транспорт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города.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Магазины города, села (изучается по усмотрению учителя).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Культура и образование в нашем крае: музеи, театры, школы, вузы и т. д. (по выбору учителя).</w:t>
      </w:r>
    </w:p>
    <w:p w:rsidR="00CB6E74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Профессии людей, занятых на производстве. Труд писателя, ученого, артиста, учителя, других деятелей культуры и образования</w:t>
      </w:r>
      <w:r w:rsidR="00CB6E74">
        <w:rPr>
          <w:rFonts w:eastAsiaTheme="minorHAnsi"/>
          <w:lang w:eastAsia="en-US"/>
        </w:rPr>
        <w:t>.</w:t>
      </w:r>
      <w:r w:rsidRPr="00E261AB">
        <w:rPr>
          <w:rFonts w:eastAsiaTheme="minorHAnsi"/>
          <w:lang w:eastAsia="en-US"/>
        </w:rPr>
        <w:t xml:space="preserve"> 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Сезонные изменения в природе: зимние явления. Экологические связи в зимнем лесу.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Раздел «Здоровье и безопасность»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Строение тела человека. Здоровье человека – его важнейшее богатство. Режим дня. Правила личной гигиены. Наиболее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распространенные заболевания, их предупреждение и лечение; поликлиника, больница и другие учреждения здравоохранения; специальности</w:t>
      </w:r>
      <w:r w:rsidR="00521E50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врачей: терапевт, стоматолог, отоларинголог и др. (изучается по усмотрению учителя).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lastRenderedPageBreak/>
        <w:t>Правила безопасного поведения на улицах и дорогах. Правила и безопасность дорожного движения (в частности, касающейся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пешеходов и пассажиров транспортных средств</w:t>
      </w:r>
      <w:r w:rsidR="00CB6E74">
        <w:rPr>
          <w:rFonts w:eastAsiaTheme="minorHAnsi"/>
          <w:lang w:eastAsia="en-US"/>
        </w:rPr>
        <w:t>, в том числе железнодорожного транспорта</w:t>
      </w:r>
      <w:r w:rsidRPr="00E261AB">
        <w:rPr>
          <w:rFonts w:eastAsiaTheme="minorHAnsi"/>
          <w:lang w:eastAsia="en-US"/>
        </w:rPr>
        <w:t>).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Меры безопасности в домашних условиях (при обращении с бытовой техникой, острыми предметами и т. д.). Противопожарная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безопасность.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Правила безопасного поведения на воде. Правило экологической безопасности. не купаться в загрязненных водоемах.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Съедобные и несъедобные ягоды и грибы. Жалящие насекомые. Ориентация в опасных ситуациях при контактах с людьми: незнакомый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человек предлагает пойти с ним покататься на машине, открыть дверь в квартиру в отсутствие взрослых и т. д.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Раздел «Общение»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Труд и отдых в семье. Внимательные и заботливые отношения между членами семьи. Имена и отчества родителей.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 xml:space="preserve">Школьные товарищи, друзья, совместные учеба, игры, </w:t>
      </w:r>
      <w:r w:rsidR="009F5D81">
        <w:rPr>
          <w:rFonts w:eastAsiaTheme="minorHAnsi"/>
          <w:lang w:eastAsia="en-US"/>
        </w:rPr>
        <w:t>от</w:t>
      </w:r>
      <w:r w:rsidRPr="00E261AB">
        <w:rPr>
          <w:rFonts w:eastAsiaTheme="minorHAnsi"/>
          <w:lang w:eastAsia="en-US"/>
        </w:rPr>
        <w:t>дых. Взаимоотношения мальчиков и девочек.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Правила вежливости (дома, в школе, на улице). Этикет телефонного разговора. Прием гостей и поведение в гостях. Как вести себя за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столом. Культура поведения в общественных местах (кинотеатре, транспорте и т. д.).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Раздел «Путешествия»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Горизонт. Линия горизонта. Основные стороны горизонта, их определение по компасу.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Формы земной поверхн</w:t>
      </w:r>
      <w:r w:rsidR="009F5D81">
        <w:rPr>
          <w:rFonts w:eastAsiaTheme="minorHAnsi"/>
          <w:lang w:eastAsia="en-US"/>
        </w:rPr>
        <w:t>ости. равнины и горы, холмы, ов</w:t>
      </w:r>
      <w:r w:rsidRPr="00E261AB">
        <w:rPr>
          <w:rFonts w:eastAsiaTheme="minorHAnsi"/>
          <w:lang w:eastAsia="en-US"/>
        </w:rPr>
        <w:t>раги. Разнообразие водоемов: река, озеро, море и др. Части реки (исток, устье,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русло); притоки.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Сезонные изменения в природе: весенние и летние явления. Бережное отношение к природе весной и летом.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Изображение нашей страны на карте. Как читать карту. Москва – столица России. Московский Кремль и другие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достопримечательности столицы.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Знакомство с другими городами нашей страны (изучается по усмотрению учителя).</w:t>
      </w:r>
    </w:p>
    <w:p w:rsidR="00424FD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Карта мира. Материки и океаны. Страны мира.</w:t>
      </w:r>
    </w:p>
    <w:p w:rsidR="00CB6E74" w:rsidRPr="00E261AB" w:rsidRDefault="00CB6E74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C78C7" w:rsidRDefault="005C78C7" w:rsidP="00424FD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261AB">
        <w:rPr>
          <w:rFonts w:eastAsiaTheme="minorHAnsi"/>
          <w:b/>
          <w:bCs/>
          <w:lang w:eastAsia="en-US"/>
        </w:rPr>
        <w:t>3 класс</w:t>
      </w:r>
    </w:p>
    <w:p w:rsidR="00424FDB" w:rsidRPr="00E261AB" w:rsidRDefault="00424FDB" w:rsidP="00424FD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Раздел «Как устроен мир»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Природа, ее разнообразие. Растения, животные, грибы, бактерии – царства живой природы. Связи в природе (между неживой и живой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природой, растениями и животными и т. д.). Роль природы в жизни людей.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Человек – часть природы, разумное существо. Внутренний мир человека. Восприятие, память, мышление, воображение – ступеньки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познания человеком окружающего мира.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Общество. Семья, народ, государство – части общества. Человек – часть общества. Человечество.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Мир глазами эколога. Что такое окружающая среда. Экология – наука о связях между живыми существами и окружающей их средой.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Роль экологии в сохранении природного дома человечества. Воздействие людей на природу (отрицательное и положительное). Меры по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охране природы.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Раздел «Эта удивительная природа»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lastRenderedPageBreak/>
        <w:t>Тела, вещества, частицы. Разнообразие веществ. Твердые вещества, жидкости и газы.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Воздух, его состав и свойства. Значение воздуха для живых организмов. Источники загрязнения воздуха. Охрана воздуха от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загрязнений.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Вода, ее свойства. Три состояния воды. Круговорот воды в природе. Значение воды для живых организмов. Источники загрязнения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воды. Охрана воды от загрязнений. Экономия воды в быту.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Разрушение твердых пород в природе. Почва, ее состав. Живые существа почвы. Представление об образовании почвы и роли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организмов в этом процессе. Значение почвы для живых организмов. Разрушение почвы в результате непродуманной хозяйственной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деятельности людей. Охрана почвы.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Растения, их разнообразие. Группы растений (водоросли, мхи, папоротники, хвойные, цветковые), виды растений. Дыхание и питание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растений. Размножение и развитие растений. Роль растений в природе и жизни человека. Влияние человека на растительный мир. Растения из</w:t>
      </w:r>
      <w:r w:rsidR="00424FDB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Красной книги России. Охрана растений.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Животные, их разнообразие. Группы животных (насекомые, рыбы, земноводные, пресмыкающиеся, птицы, звери и др.)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Растительноядные, насекомоядные, хищные, всеядные животные. Цепи питания. Сеть питания и экологическая пирамида. Размножение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и развитие животных. Роль животных в природе и жизни человека. Влияние человека на животный мир. Животные из Красной книги России.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Охрана животных.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Грибы, их разнообразие и строение (на примере шляпочных грибов). Роль грибов в природе и жизни человека. Съедобные и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несъедобные грибы. Влияние человека на мир грибов. Грибы из Красной книги России. Охрана грибов.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Представление о круговороте жизни и его звеньях (организмы-производители, организмы-потребители, организмы-разрушители). Роль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почвы в круговороте жизни.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Раздел «Мы и наше здоровье»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Организм человека. Органы и системы органов. Нервная система, ее роль в организме человека. Органы чувств (зрение, слух, обоняние,</w:t>
      </w:r>
      <w:r w:rsidR="00521E50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вкус, осязание), их значение и гигиена.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Кожа, ее значение и гигиена. Первая помощь при небольших ранениях, ушибах, ожогах, обмораживании.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Опорно-двигательная система, ее роль в организме. Осанка. Значение физического труда и физкультуры для развития скелета и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укрепления мышц.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Питательные вещества: белки, жиры, углеводы, витамины. Пищеварительная система, ее роль в организме. Гигиена питания.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Дыхательная и кровеносная системы, их роль в организме.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Закаливание воздухом, водой, солнцем. Инфекционные болезни и способы их предупреждения. Здоровый образ жизни. Табак, алкоголь,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наркотики - враги здоровья.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Раздел «Наша безопасность»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Как действовать при возникновении пожара в квартире (доме), при аварии водопровода, утечке газа.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Правила и безопасность дорожного движения (в частности, касающейся пешеходов и пассажиров транспортных средств). Правила</w:t>
      </w:r>
    </w:p>
    <w:p w:rsidR="00CB6E74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lastRenderedPageBreak/>
        <w:t>безопасного поведения пешехода на улице. Безопасность при езде на велосипеде, автомобиле, в общественном транспорте</w:t>
      </w:r>
      <w:r w:rsidR="00CB6E74">
        <w:rPr>
          <w:rFonts w:eastAsiaTheme="minorHAnsi"/>
          <w:lang w:eastAsia="en-US"/>
        </w:rPr>
        <w:t>, в том числе в железнодорожном</w:t>
      </w:r>
      <w:r w:rsidRPr="00E261AB">
        <w:rPr>
          <w:rFonts w:eastAsiaTheme="minorHAnsi"/>
          <w:lang w:eastAsia="en-US"/>
        </w:rPr>
        <w:t xml:space="preserve">. 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Дорожные знаки,</w:t>
      </w:r>
      <w:r w:rsidR="00CB6E7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их роль в обеспечении безопасного движения. Основные группы дорожных знаков: предупреждающие, запрещающие, предписывающие,</w:t>
      </w:r>
      <w:r w:rsidR="00CB6E74">
        <w:rPr>
          <w:rFonts w:eastAsiaTheme="minorHAnsi"/>
          <w:lang w:eastAsia="en-US"/>
        </w:rPr>
        <w:t xml:space="preserve"> </w:t>
      </w:r>
      <w:r w:rsidRPr="00E261AB">
        <w:rPr>
          <w:rFonts w:eastAsiaTheme="minorHAnsi"/>
          <w:lang w:eastAsia="en-US"/>
        </w:rPr>
        <w:t>информационно-указательные, знаки сервиса.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Опасные места в квартире, доме и его окрестностях: балкон, подоконник, лифт, стройплощадка, трансформаторная будка, пустырь,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проходной двор, парк, лес и др. Лед на улице, водоеме – источник опасности. Правила поведения в опасных местах. Гроза – опасное явление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природы. Как вести себя во время грозы.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Ядовитые растения и грибы. Как избежать отравления растениями и грибами. Опасные животные: змеи и др. Правила безопасности при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обращении с кошкой и собакой.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Экологическая безопасность. Как защититься от загрязненного воздуха и от загрязненной воды. Бытовой фильтр для очистки воды, его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устройство и использование. Как защититься от продуктов питания, содержащих загрязняющие вещества.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Раздел «Чему учит экономика»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Потребности людей. Какие потребности удовлетворяет экономика. Что такое товары и услуги.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Природные богатства – основа экономики. Капитал и труд, их значение для производства товаров и услуг. Физический и умственный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труд. Зависимость успеха труда от образования и здоровья людей.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Полезные ископаемые, их разнообразие, роль в экономике. Способы добычи полезных ископаемых. Охрана подземных богатств.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Растениеводство и животноводство – отрасли сельского хозяйства. Промышленность и ее основные отрасли: электроэнергетика,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металлургия, машиностроение, легкая промышленность, пищевая промышленность и др.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Роль денег в экономике. Денежные единицы разных стран (рубль, доллар, евро). Заработная плата.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Государственный бюджет. Доходы и расходы бюджета. Налоги. На что государство тратит деньги.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Семейный бюджет. Доходы и расходы семьи. Экологические последствия хозяйственной деятельности людей. Загрязнение моря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нефтью как пример экологической катастрофы. Экологические прогнозы, их сущность и значение. Построение безопасной экономики – одна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из важнейших задач общества в XXI веке.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Раздел «Путешествие по городам и странам»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Города Золотого кольца России – слава и гордость всей страны. Их прошлое и настоящее, основные достопримечательности, охрана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памятников истории и культуры.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Страны, граничащие с Россией, – наши ближайшие соседи.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Страны зарубежной Европы, их многообразие, расположение на карте, столицы, особенности природы, культуры, экономики, основные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достопримечательности, знаменитые люди разных стран.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Знаменитые места мира: знакомство с выдающимися памятниками истории и культуры разных стран (например, Тадж-Махал в Индии,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пирамиды в Египте и др.).</w:t>
      </w:r>
    </w:p>
    <w:p w:rsidR="00424FD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Бережное отношение к культурному наследию человечества – долг всего общества и каждого человека.</w:t>
      </w:r>
    </w:p>
    <w:p w:rsidR="004D557B" w:rsidRPr="00424FDB" w:rsidRDefault="004D557B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424FDB" w:rsidRPr="00424FDB" w:rsidRDefault="005C78C7" w:rsidP="00CB6E74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  <w:lang w:eastAsia="en-US"/>
        </w:rPr>
      </w:pPr>
      <w:r w:rsidRPr="00424FDB">
        <w:rPr>
          <w:rFonts w:eastAsiaTheme="minorHAnsi"/>
          <w:b/>
          <w:bCs/>
          <w:iCs/>
          <w:lang w:eastAsia="en-US"/>
        </w:rPr>
        <w:lastRenderedPageBreak/>
        <w:t>4 класс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Раздел «Земля и человечество»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Мир глазами астронома. Что изучает астрономия. Небесные тела: звезды, планеты и спутники планет. Земля – планета Солнечной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системы. Луна – естественный спутник Земли. Движение Земли в космическом пространстве; причины смены дня и ночи и времен года.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Звездное небо – великая «книга» природы.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Мир глазами географа. Что изучает география. Изображение Земли с помощью глобуса и географической карты. Распределение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солнечного тепла на земле и его влияние на живую природу.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Миг глазами историка. Что изучает история. Исторические источники. Счет лет в истории. Историческая карта.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Прошлое и настоящее глазами эколога. Представление о современных экологических проблемах планеты. Охрана окружающей среды –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задача всего человечества. Международное сотрудничество в области охраны окружающей среды. Всемирное наследие. Международная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Красная книга.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Раздел «Природа России»</w:t>
      </w:r>
      <w:r w:rsidR="002B281A">
        <w:rPr>
          <w:rFonts w:eastAsiaTheme="minorHAnsi"/>
          <w:b/>
          <w:bCs/>
          <w:i/>
          <w:iCs/>
          <w:lang w:eastAsia="en-US"/>
        </w:rPr>
        <w:t>(11)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Разнообразие и красота природы России. Важнейшие равнины и горы, моря, озера и реки нашей страны (в форме путешествия по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физической карте России).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Природные зоны нашей страны: зона арктических пустынь, зона тундры, зона лесов, зона степей, зона пустынь, субтропики. Карта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природных зон России. Особенности природы каждой из зон. Взаимосвязи в природе, приспособленность организмов к условиям обитания в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разных природных зонах. Особенности хозяйственной деятельности людей, связанные с природными условиями. Экологические проблемы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каждой из природных зон, охрана природы, виды растений и животных, внесенные в Красную книгу России. Необходимость бережного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отношения к природе в местах отдыха населения. Правила безопасного поведения отдыхающих у моря. Представление об экологическом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равновесии и необходимости его учета в процессе хозяйственной деятельности людей.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Экскурсия. Лес и человек.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Раздел «Родной край – часть большой страны»</w:t>
      </w:r>
      <w:r w:rsidR="002B281A">
        <w:rPr>
          <w:rFonts w:eastAsiaTheme="minorHAnsi"/>
          <w:b/>
          <w:bCs/>
          <w:i/>
          <w:iCs/>
          <w:lang w:eastAsia="en-US"/>
        </w:rPr>
        <w:t>(13)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Наш край на карте Родины. Карта родного края.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Формы земной поверхности в нашем крае. Изменение поверхности края в результате деятельности человека. Охрана поверхности края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(восстановление земель на месте карьеров, предупреждение появления свалок, борьба с оврагами). Водоемы края, их значение в природе и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жизни человека. Изменение водоемов в результате деятельности человека. Охрана водоемов нашего края.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Полезные ископаемые нашего края, их основные свойства, практическое значение, места и способы добычи. Охрана недр в нашем крае.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Ознакомление с важнейшими видами почв края (подзолистые, черноземные и т. д.). Охрана почв в нашем крае.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Природные сообщества (на примере леса, луга, пресного водоема). Разнообразие растений и животных различных сообществ.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Экологические связи в сообществах. Охрана природных сообществ.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Особенности сельского хозяйства края, связанные с природными условиями. Растениеводство в нашем крае, его отрасли (полеводство,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lastRenderedPageBreak/>
        <w:t>овощеводство, плодоводство, цветоводство). Сорта культурных растений. Представление о биологической защите урожая, ее значении для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сохранения окружающей среды и производства экологически чистых продуктов питания.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Животноводство в нашем крае, его отрасли (разведение крупного и мелкого рогатого скота, свиноводство, птицеводство, рыбоводство,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пчеловодство и др.). Породы домашних животных.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Раздел «Страницы всемирной истории»</w:t>
      </w:r>
      <w:r w:rsidR="002B281A">
        <w:rPr>
          <w:rFonts w:eastAsiaTheme="minorHAnsi"/>
          <w:b/>
          <w:bCs/>
          <w:i/>
          <w:iCs/>
          <w:lang w:eastAsia="en-US"/>
        </w:rPr>
        <w:t>(5)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Представление о периодизации истории. Начало истории человечества: первобытное общество. Древний мир; древние сооружения –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свидетельства прошлого. Средние века; о чем рассказывают христианский храм, мусульманская мечеть, замок феодала, дом крестьянина.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Новое время; достижения науки и техники, объединившие весь мир: пароход, паровоз, железные дороги, электричество, телеграф. Великие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географические открытия. Новейшее время. Представление о скорости перемен в XX в. Достижения науки и техники. Осознание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человечеством ответственности за сохранение мира на планете.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t>Раздел «Страницы истории Отечества»</w:t>
      </w:r>
      <w:r w:rsidR="002B281A">
        <w:rPr>
          <w:rFonts w:eastAsiaTheme="minorHAnsi"/>
          <w:b/>
          <w:bCs/>
          <w:i/>
          <w:iCs/>
          <w:lang w:eastAsia="en-US"/>
        </w:rPr>
        <w:t>(20)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Кто такие славяне. Восточные славяне. Природные условия жизни восточных славян, их быт, нравы, верования.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Века Древней Руси. Территория и население Древней Руси. Княжеская власть. Крещение Руси. Русь – страна городов. Киев – столица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Древней Руси. Господин Великий Новгород. Первое свидетельство о Москве. Культура, быт и нравы Древней Руси.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Наше Отечество в XIII – XV вв. Нашествие хана Батыя. Русь и Золотая Орда. Оборона северо-западных рубежей Руси. Князь Александр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Невский. Московская Русь. Московские князья – собиратели русских земель. Дмитрий Донской.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Куликовская битва.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Иван III. Образование единого Русского государства. Культура, быт и нравы страны в XIII – XV вв.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Наше Отечество в XVI – XVII вв. Патриотический подвиг Кузьмы Минина и Дмитрия Пожарского. Утверждение новой царской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династии Романовых. Освоение Сибири. Землепроходцы. Культура, быт и нравы страны в XVI – XVII вв. Россия в XVIII в. Петр I – царь-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преобразователь. Новая столица России – Петербург. Провозглашение России империей. Россия при Екатерине II. Дворяне и крестьяне. Век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русской славы. А.В. Суворов, Ф.Ф. Ушаков. Культура, быт и нравы России в XVIII в.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Россия в XIX – начале XX в. Отечественная война 1812 г. Бородинское сражение. М.И. Кутузов. Царь-освободитель Александр II.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Культура, быт и нравы России в XIX – начале XX в.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Россия в XX в. Участие России в Первой мировой войне. Николай II – последний император России. Революции 1917 г. Гражданская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война. Образование СССР. Жизнь страны в 20 – 30-е гг. Великая Отечественная война 1941 – 1945 гг. Героизм и патриотизм народа. День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Победы – всенародный праздник.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Наша страна в 1945 – 1991 гг. Достижения ученых: запуск первого искусственного спутника Земли, полет в космос Ю. А. Гагарина,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космическая станция «Мир».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Преобразования в России в 90-е гг. XX в. Культура России в XX в.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Прошлое родного края. История страны и родного края в названиях городов, поселков, улиц, в памяти народа, семьи.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E261AB">
        <w:rPr>
          <w:rFonts w:eastAsiaTheme="minorHAnsi"/>
          <w:b/>
          <w:bCs/>
          <w:i/>
          <w:iCs/>
          <w:lang w:eastAsia="en-US"/>
        </w:rPr>
        <w:lastRenderedPageBreak/>
        <w:t>Раздел «Современная Россия»</w:t>
      </w:r>
      <w:r w:rsidR="002B281A">
        <w:rPr>
          <w:rFonts w:eastAsiaTheme="minorHAnsi"/>
          <w:b/>
          <w:bCs/>
          <w:i/>
          <w:iCs/>
          <w:lang w:eastAsia="en-US"/>
        </w:rPr>
        <w:t>(9)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Мы – граждане России. Конституция России – наш основной закон. Права человека в современной России. Права и обязанности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гражданина. Права ребенка.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Государственное устройство России. Президент, Федеральное собрание, Правительство.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Государственная символика нашей страны (флаг, герб, гимн). Государственные праздники.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Многонациональный состав населения России.</w:t>
      </w:r>
    </w:p>
    <w:p w:rsidR="005C78C7" w:rsidRPr="00E261AB" w:rsidRDefault="005C78C7" w:rsidP="0084220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Регионы России. Дальний Восток, Сибирь, Урал, Север Европейской России, Центр Европейской России, Юг Европейской России.</w:t>
      </w:r>
    </w:p>
    <w:p w:rsidR="00CD3F79" w:rsidRDefault="005C78C7" w:rsidP="0031581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261AB">
        <w:rPr>
          <w:rFonts w:eastAsiaTheme="minorHAnsi"/>
          <w:lang w:eastAsia="en-US"/>
        </w:rPr>
        <w:t>Природа, хозяйство, крупные города, исторические места, знаменитые люди, памятники культуры в регионах.</w:t>
      </w:r>
    </w:p>
    <w:p w:rsidR="009C02C7" w:rsidRDefault="009C02C7" w:rsidP="0031581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9C02C7" w:rsidRDefault="009C02C7" w:rsidP="0031581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9C02C7" w:rsidRPr="00315816" w:rsidRDefault="009C02C7" w:rsidP="0031581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CD3F79" w:rsidRDefault="00CD3F79" w:rsidP="00CD3F79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CF1AFD" w:rsidRDefault="00CD3F79" w:rsidP="00CF1AFD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                                           </w:t>
      </w:r>
    </w:p>
    <w:p w:rsidR="00CF1AFD" w:rsidRPr="006C6265" w:rsidRDefault="00CF1AFD" w:rsidP="00CF1AFD">
      <w:pPr>
        <w:autoSpaceDE w:val="0"/>
        <w:autoSpaceDN w:val="0"/>
        <w:adjustRightInd w:val="0"/>
        <w:jc w:val="both"/>
        <w:rPr>
          <w:rFonts w:eastAsiaTheme="minorHAnsi"/>
          <w:bCs/>
        </w:rPr>
      </w:pPr>
    </w:p>
    <w:sectPr w:rsidR="00CF1AFD" w:rsidRPr="006C6265" w:rsidSect="00157B1B">
      <w:footerReference w:type="default" r:id="rId8"/>
      <w:pgSz w:w="11906" w:h="16838"/>
      <w:pgMar w:top="1134" w:right="127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1A9" w:rsidRDefault="009301A9" w:rsidP="00205813">
      <w:r>
        <w:separator/>
      </w:r>
    </w:p>
  </w:endnote>
  <w:endnote w:type="continuationSeparator" w:id="0">
    <w:p w:rsidR="009301A9" w:rsidRDefault="009301A9" w:rsidP="0020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14"/>
    </w:tblGrid>
    <w:tr w:rsidR="0023325F" w:rsidTr="009C02C7">
      <w:trPr>
        <w:trHeight w:val="11340"/>
      </w:trPr>
      <w:tc>
        <w:tcPr>
          <w:tcW w:w="498" w:type="dxa"/>
          <w:tcBorders>
            <w:bottom w:val="single" w:sz="4" w:space="0" w:color="auto"/>
          </w:tcBorders>
          <w:textDirection w:val="btLr"/>
        </w:tcPr>
        <w:p w:rsidR="0023325F" w:rsidRDefault="0023325F" w:rsidP="00315816">
          <w:pPr>
            <w:pStyle w:val="a8"/>
            <w:ind w:left="113" w:right="113"/>
          </w:pPr>
        </w:p>
      </w:tc>
    </w:tr>
    <w:tr w:rsidR="0023325F">
      <w:tc>
        <w:tcPr>
          <w:tcW w:w="498" w:type="dxa"/>
          <w:tcBorders>
            <w:top w:val="single" w:sz="4" w:space="0" w:color="auto"/>
          </w:tcBorders>
        </w:tcPr>
        <w:p w:rsidR="0023325F" w:rsidRDefault="0023325F">
          <w:pPr>
            <w:pStyle w:val="aa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E61D2" w:rsidRPr="006E61D2">
            <w:rPr>
              <w:noProof/>
              <w:color w:val="4F81BD" w:themeColor="accent1"/>
              <w:sz w:val="40"/>
              <w:szCs w:val="40"/>
            </w:rPr>
            <w:t>1</w:t>
          </w:r>
          <w:r>
            <w:rPr>
              <w:noProof/>
              <w:color w:val="4F81BD" w:themeColor="accent1"/>
              <w:sz w:val="40"/>
              <w:szCs w:val="40"/>
            </w:rPr>
            <w:fldChar w:fldCharType="end"/>
          </w:r>
        </w:p>
      </w:tc>
    </w:tr>
    <w:tr w:rsidR="0023325F">
      <w:trPr>
        <w:trHeight w:val="768"/>
      </w:trPr>
      <w:tc>
        <w:tcPr>
          <w:tcW w:w="498" w:type="dxa"/>
        </w:tcPr>
        <w:p w:rsidR="0023325F" w:rsidRDefault="0023325F">
          <w:pPr>
            <w:pStyle w:val="a8"/>
          </w:pPr>
        </w:p>
      </w:tc>
    </w:tr>
  </w:tbl>
  <w:p w:rsidR="0023325F" w:rsidRDefault="0023325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1A9" w:rsidRDefault="009301A9" w:rsidP="00205813">
      <w:r>
        <w:separator/>
      </w:r>
    </w:p>
  </w:footnote>
  <w:footnote w:type="continuationSeparator" w:id="0">
    <w:p w:rsidR="009301A9" w:rsidRDefault="009301A9" w:rsidP="00205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cs="Symbol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9C182E"/>
    <w:multiLevelType w:val="hybridMultilevel"/>
    <w:tmpl w:val="B608E8E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73A25"/>
    <w:multiLevelType w:val="hybridMultilevel"/>
    <w:tmpl w:val="B3AC409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B4D1C"/>
    <w:multiLevelType w:val="hybridMultilevel"/>
    <w:tmpl w:val="C0589D8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842163"/>
    <w:multiLevelType w:val="hybridMultilevel"/>
    <w:tmpl w:val="FD58CC02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A33F47"/>
    <w:multiLevelType w:val="hybridMultilevel"/>
    <w:tmpl w:val="732CE2C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D51B5B"/>
    <w:multiLevelType w:val="hybridMultilevel"/>
    <w:tmpl w:val="10B8A81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B3614E"/>
    <w:multiLevelType w:val="hybridMultilevel"/>
    <w:tmpl w:val="56AA1D6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0066B5"/>
    <w:multiLevelType w:val="hybridMultilevel"/>
    <w:tmpl w:val="FBF825D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13450F"/>
    <w:multiLevelType w:val="hybridMultilevel"/>
    <w:tmpl w:val="20F49AD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A5648B"/>
    <w:multiLevelType w:val="hybridMultilevel"/>
    <w:tmpl w:val="E2E4E22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8B401B"/>
    <w:multiLevelType w:val="hybridMultilevel"/>
    <w:tmpl w:val="10EEFDB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E3094D"/>
    <w:multiLevelType w:val="hybridMultilevel"/>
    <w:tmpl w:val="12A2410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0F212D"/>
    <w:multiLevelType w:val="hybridMultilevel"/>
    <w:tmpl w:val="C414AA1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2951B8"/>
    <w:multiLevelType w:val="hybridMultilevel"/>
    <w:tmpl w:val="84A8BD2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F01771"/>
    <w:multiLevelType w:val="hybridMultilevel"/>
    <w:tmpl w:val="F8CC4E3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CA2AE7"/>
    <w:multiLevelType w:val="hybridMultilevel"/>
    <w:tmpl w:val="6AFA809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AC65EC"/>
    <w:multiLevelType w:val="hybridMultilevel"/>
    <w:tmpl w:val="D12C2EB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16D2832"/>
    <w:multiLevelType w:val="hybridMultilevel"/>
    <w:tmpl w:val="8E3AEDF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D11FC7"/>
    <w:multiLevelType w:val="hybridMultilevel"/>
    <w:tmpl w:val="BDF61E9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586067"/>
    <w:multiLevelType w:val="hybridMultilevel"/>
    <w:tmpl w:val="4CE0920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E92BD5"/>
    <w:multiLevelType w:val="hybridMultilevel"/>
    <w:tmpl w:val="AA12007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2E6940"/>
    <w:multiLevelType w:val="hybridMultilevel"/>
    <w:tmpl w:val="FC44715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262A7F"/>
    <w:multiLevelType w:val="hybridMultilevel"/>
    <w:tmpl w:val="28FA550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87B59EE"/>
    <w:multiLevelType w:val="hybridMultilevel"/>
    <w:tmpl w:val="8FDC515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160CC2"/>
    <w:multiLevelType w:val="hybridMultilevel"/>
    <w:tmpl w:val="5B8802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CF3E8D"/>
    <w:multiLevelType w:val="hybridMultilevel"/>
    <w:tmpl w:val="DC2047B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AD20E96"/>
    <w:multiLevelType w:val="hybridMultilevel"/>
    <w:tmpl w:val="7C762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E57FD8"/>
    <w:multiLevelType w:val="hybridMultilevel"/>
    <w:tmpl w:val="96C6D28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BAB1897"/>
    <w:multiLevelType w:val="hybridMultilevel"/>
    <w:tmpl w:val="3E0A5A6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BC63201"/>
    <w:multiLevelType w:val="hybridMultilevel"/>
    <w:tmpl w:val="15223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D213353"/>
    <w:multiLevelType w:val="hybridMultilevel"/>
    <w:tmpl w:val="60226D8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D851E76"/>
    <w:multiLevelType w:val="hybridMultilevel"/>
    <w:tmpl w:val="A6E2A21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07865E0"/>
    <w:multiLevelType w:val="hybridMultilevel"/>
    <w:tmpl w:val="1DA22CC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0A50A13"/>
    <w:multiLevelType w:val="hybridMultilevel"/>
    <w:tmpl w:val="5FE0AA2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EA1E2D"/>
    <w:multiLevelType w:val="hybridMultilevel"/>
    <w:tmpl w:val="C5EA18C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39704E8"/>
    <w:multiLevelType w:val="hybridMultilevel"/>
    <w:tmpl w:val="0A42DE0A"/>
    <w:lvl w:ilvl="0" w:tplc="4AA2BD7E">
      <w:start w:val="1"/>
      <w:numFmt w:val="decimal"/>
      <w:lvlText w:val="%1"/>
      <w:lvlJc w:val="left"/>
      <w:pPr>
        <w:ind w:left="-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6" w:hanging="360"/>
      </w:pPr>
    </w:lvl>
    <w:lvl w:ilvl="2" w:tplc="0419001B" w:tentative="1">
      <w:start w:val="1"/>
      <w:numFmt w:val="lowerRoman"/>
      <w:lvlText w:val="%3."/>
      <w:lvlJc w:val="right"/>
      <w:pPr>
        <w:ind w:left="1386" w:hanging="180"/>
      </w:pPr>
    </w:lvl>
    <w:lvl w:ilvl="3" w:tplc="0419000F" w:tentative="1">
      <w:start w:val="1"/>
      <w:numFmt w:val="decimal"/>
      <w:lvlText w:val="%4."/>
      <w:lvlJc w:val="left"/>
      <w:pPr>
        <w:ind w:left="2106" w:hanging="360"/>
      </w:pPr>
    </w:lvl>
    <w:lvl w:ilvl="4" w:tplc="04190019" w:tentative="1">
      <w:start w:val="1"/>
      <w:numFmt w:val="lowerLetter"/>
      <w:lvlText w:val="%5."/>
      <w:lvlJc w:val="left"/>
      <w:pPr>
        <w:ind w:left="2826" w:hanging="360"/>
      </w:pPr>
    </w:lvl>
    <w:lvl w:ilvl="5" w:tplc="0419001B" w:tentative="1">
      <w:start w:val="1"/>
      <w:numFmt w:val="lowerRoman"/>
      <w:lvlText w:val="%6."/>
      <w:lvlJc w:val="right"/>
      <w:pPr>
        <w:ind w:left="3546" w:hanging="180"/>
      </w:pPr>
    </w:lvl>
    <w:lvl w:ilvl="6" w:tplc="0419000F" w:tentative="1">
      <w:start w:val="1"/>
      <w:numFmt w:val="decimal"/>
      <w:lvlText w:val="%7."/>
      <w:lvlJc w:val="left"/>
      <w:pPr>
        <w:ind w:left="4266" w:hanging="360"/>
      </w:pPr>
    </w:lvl>
    <w:lvl w:ilvl="7" w:tplc="04190019" w:tentative="1">
      <w:start w:val="1"/>
      <w:numFmt w:val="lowerLetter"/>
      <w:lvlText w:val="%8."/>
      <w:lvlJc w:val="left"/>
      <w:pPr>
        <w:ind w:left="4986" w:hanging="360"/>
      </w:pPr>
    </w:lvl>
    <w:lvl w:ilvl="8" w:tplc="0419001B" w:tentative="1">
      <w:start w:val="1"/>
      <w:numFmt w:val="lowerRoman"/>
      <w:lvlText w:val="%9."/>
      <w:lvlJc w:val="right"/>
      <w:pPr>
        <w:ind w:left="5706" w:hanging="180"/>
      </w:pPr>
    </w:lvl>
  </w:abstractNum>
  <w:abstractNum w:abstractNumId="37" w15:restartNumberingAfterBreak="0">
    <w:nsid w:val="240D3BF2"/>
    <w:multiLevelType w:val="hybridMultilevel"/>
    <w:tmpl w:val="CE3C483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5F974B9"/>
    <w:multiLevelType w:val="hybridMultilevel"/>
    <w:tmpl w:val="45D4326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7AD50B3"/>
    <w:multiLevelType w:val="hybridMultilevel"/>
    <w:tmpl w:val="2D64BC4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8322E05"/>
    <w:multiLevelType w:val="hybridMultilevel"/>
    <w:tmpl w:val="7F74204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83B097B"/>
    <w:multiLevelType w:val="hybridMultilevel"/>
    <w:tmpl w:val="AF66845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8905DC2"/>
    <w:multiLevelType w:val="hybridMultilevel"/>
    <w:tmpl w:val="3938900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9572C2E"/>
    <w:multiLevelType w:val="hybridMultilevel"/>
    <w:tmpl w:val="5C24541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AD029E9"/>
    <w:multiLevelType w:val="hybridMultilevel"/>
    <w:tmpl w:val="DDEE727A"/>
    <w:lvl w:ilvl="0" w:tplc="F17EF432">
      <w:start w:val="1"/>
      <w:numFmt w:val="decimal"/>
      <w:lvlText w:val="%1."/>
      <w:lvlJc w:val="left"/>
      <w:pPr>
        <w:ind w:left="3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6" w:hanging="360"/>
      </w:pPr>
    </w:lvl>
    <w:lvl w:ilvl="2" w:tplc="0419001B" w:tentative="1">
      <w:start w:val="1"/>
      <w:numFmt w:val="lowerRoman"/>
      <w:lvlText w:val="%3."/>
      <w:lvlJc w:val="right"/>
      <w:pPr>
        <w:ind w:left="1746" w:hanging="180"/>
      </w:pPr>
    </w:lvl>
    <w:lvl w:ilvl="3" w:tplc="0419000F" w:tentative="1">
      <w:start w:val="1"/>
      <w:numFmt w:val="decimal"/>
      <w:lvlText w:val="%4."/>
      <w:lvlJc w:val="left"/>
      <w:pPr>
        <w:ind w:left="2466" w:hanging="360"/>
      </w:pPr>
    </w:lvl>
    <w:lvl w:ilvl="4" w:tplc="04190019" w:tentative="1">
      <w:start w:val="1"/>
      <w:numFmt w:val="lowerLetter"/>
      <w:lvlText w:val="%5."/>
      <w:lvlJc w:val="left"/>
      <w:pPr>
        <w:ind w:left="3186" w:hanging="360"/>
      </w:pPr>
    </w:lvl>
    <w:lvl w:ilvl="5" w:tplc="0419001B" w:tentative="1">
      <w:start w:val="1"/>
      <w:numFmt w:val="lowerRoman"/>
      <w:lvlText w:val="%6."/>
      <w:lvlJc w:val="right"/>
      <w:pPr>
        <w:ind w:left="3906" w:hanging="180"/>
      </w:pPr>
    </w:lvl>
    <w:lvl w:ilvl="6" w:tplc="0419000F" w:tentative="1">
      <w:start w:val="1"/>
      <w:numFmt w:val="decimal"/>
      <w:lvlText w:val="%7."/>
      <w:lvlJc w:val="left"/>
      <w:pPr>
        <w:ind w:left="4626" w:hanging="360"/>
      </w:pPr>
    </w:lvl>
    <w:lvl w:ilvl="7" w:tplc="04190019" w:tentative="1">
      <w:start w:val="1"/>
      <w:numFmt w:val="lowerLetter"/>
      <w:lvlText w:val="%8."/>
      <w:lvlJc w:val="left"/>
      <w:pPr>
        <w:ind w:left="5346" w:hanging="360"/>
      </w:pPr>
    </w:lvl>
    <w:lvl w:ilvl="8" w:tplc="0419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45" w15:restartNumberingAfterBreak="0">
    <w:nsid w:val="2BB1735B"/>
    <w:multiLevelType w:val="hybridMultilevel"/>
    <w:tmpl w:val="4F72407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C9A5848"/>
    <w:multiLevelType w:val="hybridMultilevel"/>
    <w:tmpl w:val="27EE314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DAD072F"/>
    <w:multiLevelType w:val="hybridMultilevel"/>
    <w:tmpl w:val="76AC17D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E716CDE"/>
    <w:multiLevelType w:val="hybridMultilevel"/>
    <w:tmpl w:val="A156DF1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FA92769"/>
    <w:multiLevelType w:val="hybridMultilevel"/>
    <w:tmpl w:val="25F0AA8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FE7643C"/>
    <w:multiLevelType w:val="hybridMultilevel"/>
    <w:tmpl w:val="4144527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1414D89"/>
    <w:multiLevelType w:val="hybridMultilevel"/>
    <w:tmpl w:val="A544A76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3186630"/>
    <w:multiLevelType w:val="hybridMultilevel"/>
    <w:tmpl w:val="FC20101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3976998"/>
    <w:multiLevelType w:val="multilevel"/>
    <w:tmpl w:val="8C94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3EE7C96"/>
    <w:multiLevelType w:val="hybridMultilevel"/>
    <w:tmpl w:val="C3226B1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51D4F34"/>
    <w:multiLevelType w:val="hybridMultilevel"/>
    <w:tmpl w:val="A6B26E5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56A7408"/>
    <w:multiLevelType w:val="hybridMultilevel"/>
    <w:tmpl w:val="3D9C1B7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5FF4711"/>
    <w:multiLevelType w:val="hybridMultilevel"/>
    <w:tmpl w:val="4B7E9DB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7090222"/>
    <w:multiLevelType w:val="hybridMultilevel"/>
    <w:tmpl w:val="FD6E132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7417C18"/>
    <w:multiLevelType w:val="hybridMultilevel"/>
    <w:tmpl w:val="0836517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78D68AD"/>
    <w:multiLevelType w:val="hybridMultilevel"/>
    <w:tmpl w:val="1CBE1F5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7B300C6"/>
    <w:multiLevelType w:val="hybridMultilevel"/>
    <w:tmpl w:val="9B7EC0B0"/>
    <w:lvl w:ilvl="0" w:tplc="04190003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62" w15:restartNumberingAfterBreak="0">
    <w:nsid w:val="37D513FE"/>
    <w:multiLevelType w:val="hybridMultilevel"/>
    <w:tmpl w:val="52785DA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88D26A4"/>
    <w:multiLevelType w:val="hybridMultilevel"/>
    <w:tmpl w:val="4D4E167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9A1078D"/>
    <w:multiLevelType w:val="hybridMultilevel"/>
    <w:tmpl w:val="AEB85922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AE511C4"/>
    <w:multiLevelType w:val="hybridMultilevel"/>
    <w:tmpl w:val="6B1EB61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B2A03CE"/>
    <w:multiLevelType w:val="hybridMultilevel"/>
    <w:tmpl w:val="4738A86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BCC3FAF"/>
    <w:multiLevelType w:val="hybridMultilevel"/>
    <w:tmpl w:val="A71EAEF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FF5C97"/>
    <w:multiLevelType w:val="hybridMultilevel"/>
    <w:tmpl w:val="96326B6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C3D3068"/>
    <w:multiLevelType w:val="hybridMultilevel"/>
    <w:tmpl w:val="82B843E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D0243A3"/>
    <w:multiLevelType w:val="hybridMultilevel"/>
    <w:tmpl w:val="269EE63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F6666B3"/>
    <w:multiLevelType w:val="hybridMultilevel"/>
    <w:tmpl w:val="528AF95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00C3E8F"/>
    <w:multiLevelType w:val="hybridMultilevel"/>
    <w:tmpl w:val="7E16913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0D15F40"/>
    <w:multiLevelType w:val="hybridMultilevel"/>
    <w:tmpl w:val="E15E8FF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1937112"/>
    <w:multiLevelType w:val="hybridMultilevel"/>
    <w:tmpl w:val="1CAEAA6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1F051B1"/>
    <w:multiLevelType w:val="hybridMultilevel"/>
    <w:tmpl w:val="7CFC38E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27F4E3A"/>
    <w:multiLevelType w:val="hybridMultilevel"/>
    <w:tmpl w:val="BCDE3A22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2F43EC7"/>
    <w:multiLevelType w:val="hybridMultilevel"/>
    <w:tmpl w:val="322AEA7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3C070BF"/>
    <w:multiLevelType w:val="hybridMultilevel"/>
    <w:tmpl w:val="61FC707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44F5946"/>
    <w:multiLevelType w:val="hybridMultilevel"/>
    <w:tmpl w:val="23C466E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47A392E"/>
    <w:multiLevelType w:val="hybridMultilevel"/>
    <w:tmpl w:val="C680B4E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50C31E3"/>
    <w:multiLevelType w:val="hybridMultilevel"/>
    <w:tmpl w:val="31B6885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5116E06"/>
    <w:multiLevelType w:val="hybridMultilevel"/>
    <w:tmpl w:val="65ACE8E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571401A"/>
    <w:multiLevelType w:val="hybridMultilevel"/>
    <w:tmpl w:val="BD82BA2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5906F7F"/>
    <w:multiLevelType w:val="hybridMultilevel"/>
    <w:tmpl w:val="78D030D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7304368"/>
    <w:multiLevelType w:val="hybridMultilevel"/>
    <w:tmpl w:val="48CAD08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7850570"/>
    <w:multiLevelType w:val="hybridMultilevel"/>
    <w:tmpl w:val="A330D70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7B23EDA"/>
    <w:multiLevelType w:val="hybridMultilevel"/>
    <w:tmpl w:val="04F6C30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7D7489A"/>
    <w:multiLevelType w:val="hybridMultilevel"/>
    <w:tmpl w:val="1BD4151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AF8499B"/>
    <w:multiLevelType w:val="multilevel"/>
    <w:tmpl w:val="2C04E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B485707"/>
    <w:multiLevelType w:val="hybridMultilevel"/>
    <w:tmpl w:val="F37CA66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F21748C"/>
    <w:multiLevelType w:val="hybridMultilevel"/>
    <w:tmpl w:val="C61CC42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0866C0B"/>
    <w:multiLevelType w:val="hybridMultilevel"/>
    <w:tmpl w:val="4006B09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106246E"/>
    <w:multiLevelType w:val="hybridMultilevel"/>
    <w:tmpl w:val="97C4C2A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14F0A73"/>
    <w:multiLevelType w:val="hybridMultilevel"/>
    <w:tmpl w:val="79B6B8D8"/>
    <w:lvl w:ilvl="0" w:tplc="AB6AB3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556C4F2F"/>
    <w:multiLevelType w:val="hybridMultilevel"/>
    <w:tmpl w:val="35D45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5DD503C"/>
    <w:multiLevelType w:val="hybridMultilevel"/>
    <w:tmpl w:val="8F4A886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6315298"/>
    <w:multiLevelType w:val="hybridMultilevel"/>
    <w:tmpl w:val="000C1318"/>
    <w:lvl w:ilvl="0" w:tplc="5A16897C">
      <w:start w:val="2"/>
      <w:numFmt w:val="decimal"/>
      <w:lvlText w:val="%1."/>
      <w:lvlJc w:val="left"/>
      <w:pPr>
        <w:ind w:left="3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6" w:hanging="360"/>
      </w:pPr>
    </w:lvl>
    <w:lvl w:ilvl="2" w:tplc="0419001B" w:tentative="1">
      <w:start w:val="1"/>
      <w:numFmt w:val="lowerRoman"/>
      <w:lvlText w:val="%3."/>
      <w:lvlJc w:val="right"/>
      <w:pPr>
        <w:ind w:left="1746" w:hanging="180"/>
      </w:pPr>
    </w:lvl>
    <w:lvl w:ilvl="3" w:tplc="0419000F" w:tentative="1">
      <w:start w:val="1"/>
      <w:numFmt w:val="decimal"/>
      <w:lvlText w:val="%4."/>
      <w:lvlJc w:val="left"/>
      <w:pPr>
        <w:ind w:left="2466" w:hanging="360"/>
      </w:pPr>
    </w:lvl>
    <w:lvl w:ilvl="4" w:tplc="04190019" w:tentative="1">
      <w:start w:val="1"/>
      <w:numFmt w:val="lowerLetter"/>
      <w:lvlText w:val="%5."/>
      <w:lvlJc w:val="left"/>
      <w:pPr>
        <w:ind w:left="3186" w:hanging="360"/>
      </w:pPr>
    </w:lvl>
    <w:lvl w:ilvl="5" w:tplc="0419001B" w:tentative="1">
      <w:start w:val="1"/>
      <w:numFmt w:val="lowerRoman"/>
      <w:lvlText w:val="%6."/>
      <w:lvlJc w:val="right"/>
      <w:pPr>
        <w:ind w:left="3906" w:hanging="180"/>
      </w:pPr>
    </w:lvl>
    <w:lvl w:ilvl="6" w:tplc="0419000F" w:tentative="1">
      <w:start w:val="1"/>
      <w:numFmt w:val="decimal"/>
      <w:lvlText w:val="%7."/>
      <w:lvlJc w:val="left"/>
      <w:pPr>
        <w:ind w:left="4626" w:hanging="360"/>
      </w:pPr>
    </w:lvl>
    <w:lvl w:ilvl="7" w:tplc="04190019" w:tentative="1">
      <w:start w:val="1"/>
      <w:numFmt w:val="lowerLetter"/>
      <w:lvlText w:val="%8."/>
      <w:lvlJc w:val="left"/>
      <w:pPr>
        <w:ind w:left="5346" w:hanging="360"/>
      </w:pPr>
    </w:lvl>
    <w:lvl w:ilvl="8" w:tplc="0419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98" w15:restartNumberingAfterBreak="0">
    <w:nsid w:val="578675B0"/>
    <w:multiLevelType w:val="hybridMultilevel"/>
    <w:tmpl w:val="5B1CB96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7D83A19"/>
    <w:multiLevelType w:val="hybridMultilevel"/>
    <w:tmpl w:val="20220C12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F522F6"/>
    <w:multiLevelType w:val="hybridMultilevel"/>
    <w:tmpl w:val="E70C686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8BF7321"/>
    <w:multiLevelType w:val="hybridMultilevel"/>
    <w:tmpl w:val="083E8E4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A51155A"/>
    <w:multiLevelType w:val="hybridMultilevel"/>
    <w:tmpl w:val="A8F66F6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A901350"/>
    <w:multiLevelType w:val="hybridMultilevel"/>
    <w:tmpl w:val="3002316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BBB64B2"/>
    <w:multiLevelType w:val="hybridMultilevel"/>
    <w:tmpl w:val="76CA880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C0501EF"/>
    <w:multiLevelType w:val="hybridMultilevel"/>
    <w:tmpl w:val="A25A0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C131B25"/>
    <w:multiLevelType w:val="hybridMultilevel"/>
    <w:tmpl w:val="C83A0762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07" w15:restartNumberingAfterBreak="0">
    <w:nsid w:val="5D0B486B"/>
    <w:multiLevelType w:val="hybridMultilevel"/>
    <w:tmpl w:val="E0C0BC2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E9E1CBD"/>
    <w:multiLevelType w:val="hybridMultilevel"/>
    <w:tmpl w:val="74C290E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F8D7203"/>
    <w:multiLevelType w:val="hybridMultilevel"/>
    <w:tmpl w:val="80104FB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F99381E"/>
    <w:multiLevelType w:val="hybridMultilevel"/>
    <w:tmpl w:val="231663C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FB147B8"/>
    <w:multiLevelType w:val="hybridMultilevel"/>
    <w:tmpl w:val="4DAE7C8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0712778"/>
    <w:multiLevelType w:val="hybridMultilevel"/>
    <w:tmpl w:val="AB5EE40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08506C7"/>
    <w:multiLevelType w:val="hybridMultilevel"/>
    <w:tmpl w:val="A04E3F64"/>
    <w:lvl w:ilvl="0" w:tplc="60A2ACC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EA3886"/>
    <w:multiLevelType w:val="hybridMultilevel"/>
    <w:tmpl w:val="68DAFD7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3864DD6"/>
    <w:multiLevelType w:val="hybridMultilevel"/>
    <w:tmpl w:val="7DB27F4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3FC0E4C"/>
    <w:multiLevelType w:val="hybridMultilevel"/>
    <w:tmpl w:val="6C50DB3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4851443"/>
    <w:multiLevelType w:val="hybridMultilevel"/>
    <w:tmpl w:val="1E24BB2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48E768F"/>
    <w:multiLevelType w:val="hybridMultilevel"/>
    <w:tmpl w:val="A3CA0F06"/>
    <w:lvl w:ilvl="0" w:tplc="04190001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119" w15:restartNumberingAfterBreak="0">
    <w:nsid w:val="64B9549B"/>
    <w:multiLevelType w:val="hybridMultilevel"/>
    <w:tmpl w:val="F698C3B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4B959A3"/>
    <w:multiLevelType w:val="hybridMultilevel"/>
    <w:tmpl w:val="365275D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5152ABC"/>
    <w:multiLevelType w:val="hybridMultilevel"/>
    <w:tmpl w:val="548867C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5622AB5"/>
    <w:multiLevelType w:val="hybridMultilevel"/>
    <w:tmpl w:val="557E52B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6D251CE"/>
    <w:multiLevelType w:val="hybridMultilevel"/>
    <w:tmpl w:val="4166793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7726009"/>
    <w:multiLevelType w:val="hybridMultilevel"/>
    <w:tmpl w:val="20CEFAF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68240708"/>
    <w:multiLevelType w:val="hybridMultilevel"/>
    <w:tmpl w:val="E3B2CFE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6D965ABA"/>
    <w:multiLevelType w:val="hybridMultilevel"/>
    <w:tmpl w:val="B66E45B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EA46B98"/>
    <w:multiLevelType w:val="hybridMultilevel"/>
    <w:tmpl w:val="0B98228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F0E4D5B"/>
    <w:multiLevelType w:val="hybridMultilevel"/>
    <w:tmpl w:val="D9C61CD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FFE3798"/>
    <w:multiLevelType w:val="hybridMultilevel"/>
    <w:tmpl w:val="D4C899B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086187E"/>
    <w:multiLevelType w:val="hybridMultilevel"/>
    <w:tmpl w:val="C2584432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15B6D4F"/>
    <w:multiLevelType w:val="hybridMultilevel"/>
    <w:tmpl w:val="9D3C9A8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2685E30"/>
    <w:multiLevelType w:val="hybridMultilevel"/>
    <w:tmpl w:val="37B81D4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3BF442F"/>
    <w:multiLevelType w:val="hybridMultilevel"/>
    <w:tmpl w:val="262EF7F0"/>
    <w:lvl w:ilvl="0" w:tplc="CB5042EE">
      <w:start w:val="1"/>
      <w:numFmt w:val="decimal"/>
      <w:lvlText w:val="%1."/>
      <w:lvlJc w:val="left"/>
      <w:pPr>
        <w:ind w:left="-774" w:hanging="360"/>
      </w:pPr>
      <w:rPr>
        <w:rFonts w:hint="default"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34" w15:restartNumberingAfterBreak="0">
    <w:nsid w:val="74D720AB"/>
    <w:multiLevelType w:val="hybridMultilevel"/>
    <w:tmpl w:val="61FED0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4E44EF"/>
    <w:multiLevelType w:val="hybridMultilevel"/>
    <w:tmpl w:val="AD6C789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7A2565B"/>
    <w:multiLevelType w:val="hybridMultilevel"/>
    <w:tmpl w:val="39500B6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AE27B81"/>
    <w:multiLevelType w:val="hybridMultilevel"/>
    <w:tmpl w:val="A25A0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BEF5E4E"/>
    <w:multiLevelType w:val="hybridMultilevel"/>
    <w:tmpl w:val="3A90167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BEF6300"/>
    <w:multiLevelType w:val="hybridMultilevel"/>
    <w:tmpl w:val="7DB28AA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F302B0A"/>
    <w:multiLevelType w:val="hybridMultilevel"/>
    <w:tmpl w:val="B0BEF05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4"/>
  </w:num>
  <w:num w:numId="3">
    <w:abstractNumId w:val="61"/>
  </w:num>
  <w:num w:numId="4">
    <w:abstractNumId w:val="97"/>
  </w:num>
  <w:num w:numId="5">
    <w:abstractNumId w:val="106"/>
  </w:num>
  <w:num w:numId="6">
    <w:abstractNumId w:val="118"/>
  </w:num>
  <w:num w:numId="7">
    <w:abstractNumId w:val="36"/>
  </w:num>
  <w:num w:numId="8">
    <w:abstractNumId w:val="133"/>
  </w:num>
  <w:num w:numId="9">
    <w:abstractNumId w:val="134"/>
  </w:num>
  <w:num w:numId="10">
    <w:abstractNumId w:val="27"/>
  </w:num>
  <w:num w:numId="11">
    <w:abstractNumId w:val="113"/>
  </w:num>
  <w:num w:numId="12">
    <w:abstractNumId w:val="94"/>
  </w:num>
  <w:num w:numId="13">
    <w:abstractNumId w:val="48"/>
  </w:num>
  <w:num w:numId="14">
    <w:abstractNumId w:val="28"/>
  </w:num>
  <w:num w:numId="15">
    <w:abstractNumId w:val="135"/>
  </w:num>
  <w:num w:numId="16">
    <w:abstractNumId w:val="84"/>
  </w:num>
  <w:num w:numId="17">
    <w:abstractNumId w:val="114"/>
  </w:num>
  <w:num w:numId="18">
    <w:abstractNumId w:val="54"/>
  </w:num>
  <w:num w:numId="19">
    <w:abstractNumId w:val="18"/>
  </w:num>
  <w:num w:numId="20">
    <w:abstractNumId w:val="79"/>
  </w:num>
  <w:num w:numId="21">
    <w:abstractNumId w:val="60"/>
  </w:num>
  <w:num w:numId="22">
    <w:abstractNumId w:val="91"/>
  </w:num>
  <w:num w:numId="23">
    <w:abstractNumId w:val="55"/>
  </w:num>
  <w:num w:numId="24">
    <w:abstractNumId w:val="128"/>
  </w:num>
  <w:num w:numId="25">
    <w:abstractNumId w:val="30"/>
  </w:num>
  <w:num w:numId="26">
    <w:abstractNumId w:val="87"/>
  </w:num>
  <w:num w:numId="27">
    <w:abstractNumId w:val="21"/>
  </w:num>
  <w:num w:numId="28">
    <w:abstractNumId w:val="46"/>
  </w:num>
  <w:num w:numId="29">
    <w:abstractNumId w:val="132"/>
  </w:num>
  <w:num w:numId="30">
    <w:abstractNumId w:val="120"/>
  </w:num>
  <w:num w:numId="31">
    <w:abstractNumId w:val="116"/>
  </w:num>
  <w:num w:numId="32">
    <w:abstractNumId w:val="10"/>
  </w:num>
  <w:num w:numId="33">
    <w:abstractNumId w:val="102"/>
  </w:num>
  <w:num w:numId="34">
    <w:abstractNumId w:val="83"/>
  </w:num>
  <w:num w:numId="35">
    <w:abstractNumId w:val="5"/>
  </w:num>
  <w:num w:numId="36">
    <w:abstractNumId w:val="107"/>
  </w:num>
  <w:num w:numId="37">
    <w:abstractNumId w:val="26"/>
  </w:num>
  <w:num w:numId="38">
    <w:abstractNumId w:val="16"/>
  </w:num>
  <w:num w:numId="39">
    <w:abstractNumId w:val="31"/>
  </w:num>
  <w:num w:numId="40">
    <w:abstractNumId w:val="41"/>
  </w:num>
  <w:num w:numId="41">
    <w:abstractNumId w:val="67"/>
  </w:num>
  <w:num w:numId="42">
    <w:abstractNumId w:val="86"/>
  </w:num>
  <w:num w:numId="43">
    <w:abstractNumId w:val="121"/>
  </w:num>
  <w:num w:numId="44">
    <w:abstractNumId w:val="101"/>
  </w:num>
  <w:num w:numId="45">
    <w:abstractNumId w:val="71"/>
  </w:num>
  <w:num w:numId="46">
    <w:abstractNumId w:val="37"/>
  </w:num>
  <w:num w:numId="47">
    <w:abstractNumId w:val="109"/>
  </w:num>
  <w:num w:numId="48">
    <w:abstractNumId w:val="96"/>
  </w:num>
  <w:num w:numId="49">
    <w:abstractNumId w:val="99"/>
  </w:num>
  <w:num w:numId="50">
    <w:abstractNumId w:val="65"/>
  </w:num>
  <w:num w:numId="51">
    <w:abstractNumId w:val="119"/>
  </w:num>
  <w:num w:numId="52">
    <w:abstractNumId w:val="73"/>
  </w:num>
  <w:num w:numId="53">
    <w:abstractNumId w:val="50"/>
  </w:num>
  <w:num w:numId="54">
    <w:abstractNumId w:val="56"/>
  </w:num>
  <w:num w:numId="55">
    <w:abstractNumId w:val="136"/>
  </w:num>
  <w:num w:numId="56">
    <w:abstractNumId w:val="127"/>
  </w:num>
  <w:num w:numId="57">
    <w:abstractNumId w:val="4"/>
  </w:num>
  <w:num w:numId="58">
    <w:abstractNumId w:val="80"/>
  </w:num>
  <w:num w:numId="59">
    <w:abstractNumId w:val="92"/>
  </w:num>
  <w:num w:numId="60">
    <w:abstractNumId w:val="82"/>
  </w:num>
  <w:num w:numId="61">
    <w:abstractNumId w:val="75"/>
  </w:num>
  <w:num w:numId="62">
    <w:abstractNumId w:val="110"/>
  </w:num>
  <w:num w:numId="63">
    <w:abstractNumId w:val="20"/>
  </w:num>
  <w:num w:numId="64">
    <w:abstractNumId w:val="74"/>
  </w:num>
  <w:num w:numId="65">
    <w:abstractNumId w:val="112"/>
  </w:num>
  <w:num w:numId="66">
    <w:abstractNumId w:val="88"/>
  </w:num>
  <w:num w:numId="67">
    <w:abstractNumId w:val="43"/>
  </w:num>
  <w:num w:numId="68">
    <w:abstractNumId w:val="8"/>
  </w:num>
  <w:num w:numId="69">
    <w:abstractNumId w:val="29"/>
  </w:num>
  <w:num w:numId="70">
    <w:abstractNumId w:val="70"/>
  </w:num>
  <w:num w:numId="71">
    <w:abstractNumId w:val="1"/>
  </w:num>
  <w:num w:numId="72">
    <w:abstractNumId w:val="81"/>
  </w:num>
  <w:num w:numId="73">
    <w:abstractNumId w:val="139"/>
  </w:num>
  <w:num w:numId="74">
    <w:abstractNumId w:val="49"/>
  </w:num>
  <w:num w:numId="75">
    <w:abstractNumId w:val="131"/>
  </w:num>
  <w:num w:numId="76">
    <w:abstractNumId w:val="32"/>
  </w:num>
  <w:num w:numId="77">
    <w:abstractNumId w:val="90"/>
  </w:num>
  <w:num w:numId="78">
    <w:abstractNumId w:val="24"/>
  </w:num>
  <w:num w:numId="79">
    <w:abstractNumId w:val="108"/>
  </w:num>
  <w:num w:numId="80">
    <w:abstractNumId w:val="78"/>
  </w:num>
  <w:num w:numId="81">
    <w:abstractNumId w:val="38"/>
  </w:num>
  <w:num w:numId="82">
    <w:abstractNumId w:val="69"/>
  </w:num>
  <w:num w:numId="83">
    <w:abstractNumId w:val="13"/>
  </w:num>
  <w:num w:numId="84">
    <w:abstractNumId w:val="33"/>
  </w:num>
  <w:num w:numId="85">
    <w:abstractNumId w:val="42"/>
  </w:num>
  <w:num w:numId="86">
    <w:abstractNumId w:val="6"/>
  </w:num>
  <w:num w:numId="87">
    <w:abstractNumId w:val="14"/>
  </w:num>
  <w:num w:numId="88">
    <w:abstractNumId w:val="124"/>
  </w:num>
  <w:num w:numId="89">
    <w:abstractNumId w:val="57"/>
  </w:num>
  <w:num w:numId="90">
    <w:abstractNumId w:val="104"/>
  </w:num>
  <w:num w:numId="91">
    <w:abstractNumId w:val="122"/>
  </w:num>
  <w:num w:numId="92">
    <w:abstractNumId w:val="100"/>
  </w:num>
  <w:num w:numId="93">
    <w:abstractNumId w:val="64"/>
  </w:num>
  <w:num w:numId="94">
    <w:abstractNumId w:val="140"/>
  </w:num>
  <w:num w:numId="95">
    <w:abstractNumId w:val="7"/>
  </w:num>
  <w:num w:numId="96">
    <w:abstractNumId w:val="72"/>
  </w:num>
  <w:num w:numId="97">
    <w:abstractNumId w:val="12"/>
  </w:num>
  <w:num w:numId="98">
    <w:abstractNumId w:val="15"/>
  </w:num>
  <w:num w:numId="99">
    <w:abstractNumId w:val="63"/>
  </w:num>
  <w:num w:numId="100">
    <w:abstractNumId w:val="93"/>
  </w:num>
  <w:num w:numId="101">
    <w:abstractNumId w:val="3"/>
  </w:num>
  <w:num w:numId="102">
    <w:abstractNumId w:val="76"/>
  </w:num>
  <w:num w:numId="103">
    <w:abstractNumId w:val="98"/>
  </w:num>
  <w:num w:numId="104">
    <w:abstractNumId w:val="126"/>
  </w:num>
  <w:num w:numId="105">
    <w:abstractNumId w:val="40"/>
  </w:num>
  <w:num w:numId="106">
    <w:abstractNumId w:val="45"/>
  </w:num>
  <w:num w:numId="107">
    <w:abstractNumId w:val="125"/>
  </w:num>
  <w:num w:numId="108">
    <w:abstractNumId w:val="66"/>
  </w:num>
  <w:num w:numId="109">
    <w:abstractNumId w:val="11"/>
  </w:num>
  <w:num w:numId="110">
    <w:abstractNumId w:val="22"/>
  </w:num>
  <w:num w:numId="111">
    <w:abstractNumId w:val="51"/>
  </w:num>
  <w:num w:numId="112">
    <w:abstractNumId w:val="62"/>
  </w:num>
  <w:num w:numId="113">
    <w:abstractNumId w:val="58"/>
  </w:num>
  <w:num w:numId="114">
    <w:abstractNumId w:val="35"/>
  </w:num>
  <w:num w:numId="115">
    <w:abstractNumId w:val="123"/>
  </w:num>
  <w:num w:numId="116">
    <w:abstractNumId w:val="17"/>
  </w:num>
  <w:num w:numId="117">
    <w:abstractNumId w:val="115"/>
  </w:num>
  <w:num w:numId="118">
    <w:abstractNumId w:val="23"/>
  </w:num>
  <w:num w:numId="119">
    <w:abstractNumId w:val="47"/>
  </w:num>
  <w:num w:numId="120">
    <w:abstractNumId w:val="85"/>
  </w:num>
  <w:num w:numId="121">
    <w:abstractNumId w:val="2"/>
  </w:num>
  <w:num w:numId="122">
    <w:abstractNumId w:val="117"/>
  </w:num>
  <w:num w:numId="123">
    <w:abstractNumId w:val="39"/>
  </w:num>
  <w:num w:numId="124">
    <w:abstractNumId w:val="129"/>
  </w:num>
  <w:num w:numId="125">
    <w:abstractNumId w:val="138"/>
  </w:num>
  <w:num w:numId="126">
    <w:abstractNumId w:val="52"/>
  </w:num>
  <w:num w:numId="127">
    <w:abstractNumId w:val="103"/>
  </w:num>
  <w:num w:numId="128">
    <w:abstractNumId w:val="19"/>
  </w:num>
  <w:num w:numId="129">
    <w:abstractNumId w:val="130"/>
  </w:num>
  <w:num w:numId="130">
    <w:abstractNumId w:val="111"/>
  </w:num>
  <w:num w:numId="131">
    <w:abstractNumId w:val="59"/>
  </w:num>
  <w:num w:numId="132">
    <w:abstractNumId w:val="9"/>
  </w:num>
  <w:num w:numId="133">
    <w:abstractNumId w:val="77"/>
  </w:num>
  <w:num w:numId="134">
    <w:abstractNumId w:val="68"/>
  </w:num>
  <w:num w:numId="135">
    <w:abstractNumId w:val="34"/>
  </w:num>
  <w:num w:numId="136">
    <w:abstractNumId w:val="95"/>
  </w:num>
  <w:num w:numId="137">
    <w:abstractNumId w:val="0"/>
  </w:num>
  <w:num w:numId="138">
    <w:abstractNumId w:val="105"/>
  </w:num>
  <w:num w:numId="139">
    <w:abstractNumId w:val="137"/>
  </w:num>
  <w:num w:numId="140">
    <w:abstractNumId w:val="89"/>
  </w:num>
  <w:num w:numId="141">
    <w:abstractNumId w:val="53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0624"/>
    <w:rsid w:val="00007317"/>
    <w:rsid w:val="00050837"/>
    <w:rsid w:val="000550AF"/>
    <w:rsid w:val="00071CA9"/>
    <w:rsid w:val="000B243E"/>
    <w:rsid w:val="0012613B"/>
    <w:rsid w:val="00157B1B"/>
    <w:rsid w:val="001840D2"/>
    <w:rsid w:val="001B4A2D"/>
    <w:rsid w:val="001B503A"/>
    <w:rsid w:val="00200BFF"/>
    <w:rsid w:val="00205813"/>
    <w:rsid w:val="0023325F"/>
    <w:rsid w:val="002B281A"/>
    <w:rsid w:val="00304825"/>
    <w:rsid w:val="00315816"/>
    <w:rsid w:val="00386010"/>
    <w:rsid w:val="00386BE9"/>
    <w:rsid w:val="00424FDB"/>
    <w:rsid w:val="00473682"/>
    <w:rsid w:val="004D557B"/>
    <w:rsid w:val="004E49E3"/>
    <w:rsid w:val="00500624"/>
    <w:rsid w:val="0051402D"/>
    <w:rsid w:val="00521E50"/>
    <w:rsid w:val="00560528"/>
    <w:rsid w:val="00591E14"/>
    <w:rsid w:val="005C78C7"/>
    <w:rsid w:val="005F5220"/>
    <w:rsid w:val="00600B6D"/>
    <w:rsid w:val="006122B3"/>
    <w:rsid w:val="006134CA"/>
    <w:rsid w:val="0067571B"/>
    <w:rsid w:val="006A2EA4"/>
    <w:rsid w:val="006A331A"/>
    <w:rsid w:val="006C6265"/>
    <w:rsid w:val="006E350A"/>
    <w:rsid w:val="006E61D2"/>
    <w:rsid w:val="006F7644"/>
    <w:rsid w:val="00712D3B"/>
    <w:rsid w:val="00723FDA"/>
    <w:rsid w:val="00762027"/>
    <w:rsid w:val="007B72F8"/>
    <w:rsid w:val="00811493"/>
    <w:rsid w:val="008371F1"/>
    <w:rsid w:val="00842205"/>
    <w:rsid w:val="00845051"/>
    <w:rsid w:val="0085413E"/>
    <w:rsid w:val="00854E0E"/>
    <w:rsid w:val="008675CE"/>
    <w:rsid w:val="008B7DCA"/>
    <w:rsid w:val="008D7321"/>
    <w:rsid w:val="008F511C"/>
    <w:rsid w:val="009234A4"/>
    <w:rsid w:val="009301A9"/>
    <w:rsid w:val="00947628"/>
    <w:rsid w:val="00974496"/>
    <w:rsid w:val="00994ECB"/>
    <w:rsid w:val="009C02C7"/>
    <w:rsid w:val="009D2957"/>
    <w:rsid w:val="009E3027"/>
    <w:rsid w:val="009F5D81"/>
    <w:rsid w:val="00A36E36"/>
    <w:rsid w:val="00A375D8"/>
    <w:rsid w:val="00AA6085"/>
    <w:rsid w:val="00AB3758"/>
    <w:rsid w:val="00AC766E"/>
    <w:rsid w:val="00AF36DA"/>
    <w:rsid w:val="00B00341"/>
    <w:rsid w:val="00B16C1C"/>
    <w:rsid w:val="00B43E47"/>
    <w:rsid w:val="00BB005D"/>
    <w:rsid w:val="00C3788A"/>
    <w:rsid w:val="00C70A44"/>
    <w:rsid w:val="00C86C9C"/>
    <w:rsid w:val="00CB6E74"/>
    <w:rsid w:val="00CD1982"/>
    <w:rsid w:val="00CD3F79"/>
    <w:rsid w:val="00CF1AFD"/>
    <w:rsid w:val="00CF4411"/>
    <w:rsid w:val="00D04510"/>
    <w:rsid w:val="00D30524"/>
    <w:rsid w:val="00D555A2"/>
    <w:rsid w:val="00DF6C24"/>
    <w:rsid w:val="00E22A71"/>
    <w:rsid w:val="00E261AB"/>
    <w:rsid w:val="00E72614"/>
    <w:rsid w:val="00E7598E"/>
    <w:rsid w:val="00E92C85"/>
    <w:rsid w:val="00ED17FF"/>
    <w:rsid w:val="00EF7C19"/>
    <w:rsid w:val="00F104A8"/>
    <w:rsid w:val="00F24246"/>
    <w:rsid w:val="00F41DA4"/>
    <w:rsid w:val="00F64F17"/>
    <w:rsid w:val="00FF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D684"/>
  <w15:docId w15:val="{4CF2BE73-43D9-4DD5-BD74-3346EB97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C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591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B7DCA"/>
    <w:pPr>
      <w:autoSpaceDE w:val="0"/>
      <w:autoSpaceDN w:val="0"/>
      <w:adjustRightInd w:val="0"/>
      <w:ind w:left="720"/>
      <w:contextualSpacing/>
      <w:jc w:val="both"/>
    </w:pPr>
    <w:rPr>
      <w:color w:val="000000"/>
    </w:rPr>
  </w:style>
  <w:style w:type="character" w:styleId="a7">
    <w:name w:val="Hyperlink"/>
    <w:basedOn w:val="a0"/>
    <w:rsid w:val="008B7DC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2058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058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058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058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5813"/>
  </w:style>
  <w:style w:type="paragraph" w:styleId="ac">
    <w:name w:val="Balloon Text"/>
    <w:basedOn w:val="a"/>
    <w:link w:val="ad"/>
    <w:uiPriority w:val="99"/>
    <w:semiHidden/>
    <w:unhideWhenUsed/>
    <w:rsid w:val="0020581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58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4D55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4D557B"/>
    <w:pPr>
      <w:widowControl w:val="0"/>
      <w:suppressAutoHyphens/>
      <w:ind w:left="720"/>
    </w:pPr>
    <w:rPr>
      <w:rFonts w:eastAsia="Andale Sans UI"/>
      <w:kern w:val="1"/>
      <w:lang w:eastAsia="en-US"/>
    </w:rPr>
  </w:style>
  <w:style w:type="paragraph" w:customStyle="1" w:styleId="c72">
    <w:name w:val="c72"/>
    <w:basedOn w:val="a"/>
    <w:rsid w:val="00157B1B"/>
    <w:pPr>
      <w:spacing w:before="100" w:beforeAutospacing="1" w:after="100" w:afterAutospacing="1"/>
    </w:pPr>
  </w:style>
  <w:style w:type="character" w:customStyle="1" w:styleId="c4">
    <w:name w:val="c4"/>
    <w:basedOn w:val="a0"/>
    <w:rsid w:val="00157B1B"/>
  </w:style>
  <w:style w:type="paragraph" w:customStyle="1" w:styleId="c15">
    <w:name w:val="c15"/>
    <w:basedOn w:val="a"/>
    <w:rsid w:val="00CD3F79"/>
    <w:pPr>
      <w:spacing w:before="100" w:beforeAutospacing="1" w:after="100" w:afterAutospacing="1"/>
    </w:pPr>
  </w:style>
  <w:style w:type="character" w:customStyle="1" w:styleId="c8">
    <w:name w:val="c8"/>
    <w:basedOn w:val="a0"/>
    <w:rsid w:val="00CD3F79"/>
  </w:style>
  <w:style w:type="paragraph" w:customStyle="1" w:styleId="c5">
    <w:name w:val="c5"/>
    <w:basedOn w:val="a"/>
    <w:rsid w:val="00CD3F79"/>
    <w:pPr>
      <w:spacing w:before="100" w:beforeAutospacing="1" w:after="100" w:afterAutospacing="1"/>
    </w:pPr>
  </w:style>
  <w:style w:type="character" w:customStyle="1" w:styleId="c3">
    <w:name w:val="c3"/>
    <w:basedOn w:val="a0"/>
    <w:rsid w:val="00CD3F79"/>
  </w:style>
  <w:style w:type="paragraph" w:customStyle="1" w:styleId="c19">
    <w:name w:val="c19"/>
    <w:basedOn w:val="a"/>
    <w:rsid w:val="00CD3F79"/>
    <w:pPr>
      <w:spacing w:before="100" w:beforeAutospacing="1" w:after="100" w:afterAutospacing="1"/>
    </w:pPr>
  </w:style>
  <w:style w:type="paragraph" w:customStyle="1" w:styleId="c18">
    <w:name w:val="c18"/>
    <w:basedOn w:val="a"/>
    <w:rsid w:val="00CD3F79"/>
    <w:pPr>
      <w:spacing w:before="100" w:beforeAutospacing="1" w:after="100" w:afterAutospacing="1"/>
    </w:pPr>
  </w:style>
  <w:style w:type="paragraph" w:customStyle="1" w:styleId="c0">
    <w:name w:val="c0"/>
    <w:basedOn w:val="a"/>
    <w:rsid w:val="00CD3F79"/>
    <w:pPr>
      <w:spacing w:before="100" w:beforeAutospacing="1" w:after="100" w:afterAutospacing="1"/>
    </w:pPr>
  </w:style>
  <w:style w:type="paragraph" w:customStyle="1" w:styleId="c28">
    <w:name w:val="c28"/>
    <w:basedOn w:val="a"/>
    <w:rsid w:val="00CD3F79"/>
    <w:pPr>
      <w:spacing w:before="100" w:beforeAutospacing="1" w:after="100" w:afterAutospacing="1"/>
    </w:pPr>
  </w:style>
  <w:style w:type="character" w:customStyle="1" w:styleId="c2">
    <w:name w:val="c2"/>
    <w:basedOn w:val="a0"/>
    <w:rsid w:val="00CD3F79"/>
  </w:style>
  <w:style w:type="paragraph" w:styleId="ae">
    <w:name w:val="Normal (Web)"/>
    <w:basedOn w:val="a"/>
    <w:uiPriority w:val="99"/>
    <w:semiHidden/>
    <w:unhideWhenUsed/>
    <w:rsid w:val="003158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4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AD7F7-6B60-4770-AA38-D3C29B665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11330</Words>
  <Characters>64585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11</cp:revision>
  <dcterms:created xsi:type="dcterms:W3CDTF">2018-06-02T19:18:00Z</dcterms:created>
  <dcterms:modified xsi:type="dcterms:W3CDTF">2021-09-17T19:25:00Z</dcterms:modified>
</cp:coreProperties>
</file>